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BFDCB" w14:textId="77777777" w:rsidR="00B65853" w:rsidRPr="00B17DA6" w:rsidRDefault="001313CB" w:rsidP="00AE29D1">
      <w:pPr>
        <w:pStyle w:val="af0"/>
        <w:tabs>
          <w:tab w:val="left" w:pos="708"/>
        </w:tabs>
        <w:spacing w:before="0"/>
        <w:jc w:val="center"/>
        <w:rPr>
          <w:sz w:val="28"/>
          <w:szCs w:val="28"/>
        </w:rPr>
      </w:pPr>
      <w:r w:rsidRPr="00B17DA6">
        <w:rPr>
          <w:noProof/>
          <w:sz w:val="28"/>
          <w:szCs w:val="28"/>
        </w:rPr>
        <w:drawing>
          <wp:inline distT="0" distB="0" distL="0" distR="0" wp14:anchorId="6EFF40BC" wp14:editId="5163533F">
            <wp:extent cx="5942005" cy="2393494"/>
            <wp:effectExtent l="19050" t="0" r="159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005" cy="2393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41FC0" w14:textId="77777777" w:rsidR="001313CB" w:rsidRPr="00B17DA6" w:rsidRDefault="001313CB" w:rsidP="00AE29D1">
      <w:pPr>
        <w:pStyle w:val="af0"/>
        <w:tabs>
          <w:tab w:val="left" w:pos="708"/>
        </w:tabs>
        <w:spacing w:before="0"/>
        <w:jc w:val="center"/>
        <w:rPr>
          <w:sz w:val="28"/>
          <w:szCs w:val="28"/>
        </w:rPr>
      </w:pPr>
    </w:p>
    <w:p w14:paraId="0382DBC6" w14:textId="77777777" w:rsidR="00F81E7B" w:rsidRPr="00B17DA6" w:rsidRDefault="004163FC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671F9" w:rsidRPr="00B17DA6">
        <w:rPr>
          <w:rFonts w:ascii="Times New Roman" w:hAnsi="Times New Roman"/>
          <w:sz w:val="28"/>
          <w:szCs w:val="28"/>
        </w:rPr>
        <w:t>__</w:t>
      </w:r>
      <w:r w:rsidR="00F17C5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</w:t>
      </w:r>
      <w:r w:rsidR="00F81E7B" w:rsidRPr="00B17DA6">
        <w:rPr>
          <w:rFonts w:ascii="Times New Roman" w:hAnsi="Times New Roman"/>
          <w:sz w:val="28"/>
          <w:szCs w:val="28"/>
        </w:rPr>
        <w:t xml:space="preserve">                                                                 № ___________</w:t>
      </w:r>
    </w:p>
    <w:p w14:paraId="4E35F84C" w14:textId="77777777" w:rsidR="00510509" w:rsidRPr="00B17DA6" w:rsidRDefault="00510509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834C63" w14:textId="77777777" w:rsidR="00F81E7B" w:rsidRPr="00B17DA6" w:rsidRDefault="00F81E7B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р.п. Таврическое</w:t>
      </w:r>
    </w:p>
    <w:p w14:paraId="53161E19" w14:textId="77777777" w:rsidR="00F81E7B" w:rsidRPr="00B17DA6" w:rsidRDefault="00F81E7B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8D7E66" w14:textId="77777777" w:rsidR="00C839FA" w:rsidRPr="00B17DA6" w:rsidRDefault="004163FC" w:rsidP="004163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муниципальную программу</w:t>
      </w:r>
      <w:r w:rsidR="0051271B" w:rsidRPr="00B17DA6">
        <w:rPr>
          <w:rFonts w:ascii="Times New Roman" w:hAnsi="Times New Roman"/>
          <w:sz w:val="28"/>
          <w:szCs w:val="28"/>
        </w:rPr>
        <w:t xml:space="preserve"> </w:t>
      </w:r>
      <w:r w:rsidR="00C839FA" w:rsidRPr="00B17DA6">
        <w:rPr>
          <w:rFonts w:ascii="Times New Roman" w:hAnsi="Times New Roman"/>
          <w:sz w:val="28"/>
          <w:szCs w:val="28"/>
        </w:rPr>
        <w:t>Таврического муниципального района Омской области</w:t>
      </w:r>
      <w:r w:rsidR="0051271B" w:rsidRPr="00B17DA6">
        <w:rPr>
          <w:rFonts w:ascii="Times New Roman" w:hAnsi="Times New Roman"/>
          <w:sz w:val="28"/>
          <w:szCs w:val="28"/>
        </w:rPr>
        <w:t xml:space="preserve"> </w:t>
      </w:r>
      <w:r w:rsidR="00C839FA" w:rsidRPr="00B17DA6">
        <w:rPr>
          <w:rFonts w:ascii="Times New Roman" w:hAnsi="Times New Roman"/>
          <w:sz w:val="28"/>
          <w:szCs w:val="28"/>
        </w:rPr>
        <w:t>«</w:t>
      </w:r>
      <w:r w:rsidR="00C171B9" w:rsidRPr="00B17DA6">
        <w:rPr>
          <w:rFonts w:ascii="Times New Roman" w:hAnsi="Times New Roman"/>
          <w:sz w:val="28"/>
          <w:szCs w:val="28"/>
        </w:rPr>
        <w:t>Развитие физической культуры и спорта, реализация молодежной политики в Таврическом ра</w:t>
      </w:r>
      <w:r w:rsidR="00987C6A">
        <w:rPr>
          <w:rFonts w:ascii="Times New Roman" w:hAnsi="Times New Roman"/>
          <w:sz w:val="28"/>
          <w:szCs w:val="28"/>
        </w:rPr>
        <w:t>йоне Омской области на 2020-2028</w:t>
      </w:r>
      <w:r w:rsidR="00C171B9" w:rsidRPr="00B17DA6">
        <w:rPr>
          <w:rFonts w:ascii="Times New Roman" w:hAnsi="Times New Roman"/>
          <w:sz w:val="28"/>
          <w:szCs w:val="28"/>
        </w:rPr>
        <w:t xml:space="preserve"> годы</w:t>
      </w:r>
      <w:r w:rsidR="00C839FA" w:rsidRPr="00B17DA6">
        <w:rPr>
          <w:rFonts w:ascii="Times New Roman" w:hAnsi="Times New Roman"/>
          <w:sz w:val="28"/>
          <w:szCs w:val="28"/>
        </w:rPr>
        <w:t>»</w:t>
      </w:r>
    </w:p>
    <w:p w14:paraId="5936D64F" w14:textId="77777777" w:rsidR="004B216F" w:rsidRDefault="004B216F" w:rsidP="00FC6472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C88AF0" w14:textId="77777777" w:rsidR="00FC6472" w:rsidRPr="00080C0D" w:rsidRDefault="00FC6472" w:rsidP="004B216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0C0D">
        <w:rPr>
          <w:rFonts w:ascii="Times New Roman" w:hAnsi="Times New Roman"/>
          <w:sz w:val="28"/>
          <w:szCs w:val="28"/>
        </w:rPr>
        <w:t>В соответствии</w:t>
      </w:r>
      <w:r w:rsidR="0091775F">
        <w:rPr>
          <w:rFonts w:ascii="Times New Roman" w:hAnsi="Times New Roman"/>
          <w:sz w:val="28"/>
          <w:szCs w:val="28"/>
        </w:rPr>
        <w:t xml:space="preserve"> с</w:t>
      </w:r>
      <w:r w:rsidRPr="00080C0D">
        <w:rPr>
          <w:rFonts w:ascii="Times New Roman" w:hAnsi="Times New Roman"/>
          <w:sz w:val="28"/>
          <w:szCs w:val="28"/>
        </w:rPr>
        <w:t xml:space="preserve"> постановлением Администрации Таврического муниципа</w:t>
      </w:r>
      <w:r w:rsidR="002553D0">
        <w:rPr>
          <w:rFonts w:ascii="Times New Roman" w:hAnsi="Times New Roman"/>
          <w:sz w:val="28"/>
          <w:szCs w:val="28"/>
        </w:rPr>
        <w:t>льного района Омской области от 01.04.2016 № 297 «О внесении изменений в</w:t>
      </w:r>
      <w:r w:rsidRPr="00080C0D">
        <w:rPr>
          <w:rFonts w:ascii="Times New Roman" w:hAnsi="Times New Roman"/>
          <w:sz w:val="28"/>
          <w:szCs w:val="28"/>
        </w:rPr>
        <w:t xml:space="preserve"> Порядок принятия решений о разработке муниципальных программ Таврического муниципального района Омской области, их формирования и реализации», Уставом </w:t>
      </w:r>
      <w:r w:rsidR="00E04235">
        <w:rPr>
          <w:rFonts w:ascii="Times New Roman" w:hAnsi="Times New Roman"/>
          <w:sz w:val="28"/>
          <w:szCs w:val="28"/>
        </w:rPr>
        <w:t>муниципального округа Таврический район</w:t>
      </w:r>
      <w:r w:rsidRPr="00080C0D">
        <w:rPr>
          <w:rFonts w:ascii="Times New Roman" w:hAnsi="Times New Roman"/>
          <w:sz w:val="28"/>
          <w:szCs w:val="28"/>
        </w:rPr>
        <w:t xml:space="preserve"> Омской области, п о с т а н о в л я ю:</w:t>
      </w:r>
    </w:p>
    <w:p w14:paraId="5386E4CA" w14:textId="77777777" w:rsidR="00910135" w:rsidRPr="00910135" w:rsidRDefault="00FC6472" w:rsidP="0091013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0C0D">
        <w:rPr>
          <w:rFonts w:ascii="Times New Roman" w:hAnsi="Times New Roman"/>
          <w:sz w:val="28"/>
          <w:szCs w:val="28"/>
        </w:rPr>
        <w:t xml:space="preserve">1. </w:t>
      </w:r>
      <w:r w:rsidR="00987C6A">
        <w:rPr>
          <w:rFonts w:ascii="Times New Roman" w:hAnsi="Times New Roman"/>
          <w:sz w:val="28"/>
          <w:szCs w:val="28"/>
        </w:rPr>
        <w:t xml:space="preserve">Приложение к постановлению </w:t>
      </w:r>
      <w:r w:rsidR="00910135">
        <w:rPr>
          <w:rFonts w:ascii="Times New Roman" w:hAnsi="Times New Roman"/>
          <w:sz w:val="28"/>
          <w:szCs w:val="28"/>
        </w:rPr>
        <w:t xml:space="preserve">Администрации Таврического муниципального района </w:t>
      </w:r>
      <w:r w:rsidR="00910135" w:rsidRPr="00024266">
        <w:rPr>
          <w:rFonts w:ascii="Times New Roman" w:hAnsi="Times New Roman"/>
          <w:sz w:val="28"/>
          <w:szCs w:val="28"/>
        </w:rPr>
        <w:t xml:space="preserve">от </w:t>
      </w:r>
      <w:r w:rsidR="00910135">
        <w:rPr>
          <w:rFonts w:ascii="Times New Roman" w:hAnsi="Times New Roman"/>
          <w:sz w:val="28"/>
          <w:szCs w:val="28"/>
        </w:rPr>
        <w:t xml:space="preserve">15.11.2019 № 487 «Об утверждении </w:t>
      </w:r>
      <w:r w:rsidR="00910135" w:rsidRPr="00910135">
        <w:rPr>
          <w:rFonts w:ascii="Times New Roman" w:hAnsi="Times New Roman"/>
          <w:sz w:val="28"/>
          <w:szCs w:val="28"/>
        </w:rPr>
        <w:t>муниципальной программы Таврического муниципального района Омской области «Развитие физической культуры и спорта, реализация молодежной политики в Таврическом ра</w:t>
      </w:r>
      <w:r w:rsidR="00910135">
        <w:rPr>
          <w:rFonts w:ascii="Times New Roman" w:hAnsi="Times New Roman"/>
          <w:sz w:val="28"/>
          <w:szCs w:val="28"/>
        </w:rPr>
        <w:t>йоне Омской области на 2020-2028</w:t>
      </w:r>
      <w:r w:rsidR="00910135" w:rsidRPr="00910135">
        <w:rPr>
          <w:rFonts w:ascii="Times New Roman" w:hAnsi="Times New Roman"/>
          <w:sz w:val="28"/>
          <w:szCs w:val="28"/>
        </w:rPr>
        <w:t xml:space="preserve"> годы» (далее – муниципальная программа), изложить в редакции согласно приложению, к настоящему постановлению.</w:t>
      </w:r>
    </w:p>
    <w:p w14:paraId="7903FDC9" w14:textId="281BE791" w:rsidR="00910135" w:rsidRPr="00910135" w:rsidRDefault="00910135" w:rsidP="0091013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10135"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 момента его </w:t>
      </w:r>
      <w:r w:rsidR="00C41579">
        <w:rPr>
          <w:rFonts w:ascii="Times New Roman" w:hAnsi="Times New Roman"/>
          <w:sz w:val="28"/>
          <w:szCs w:val="28"/>
        </w:rPr>
        <w:t>официального обнародования</w:t>
      </w:r>
      <w:r w:rsidRPr="00910135">
        <w:rPr>
          <w:rFonts w:ascii="Times New Roman" w:hAnsi="Times New Roman"/>
          <w:sz w:val="28"/>
          <w:szCs w:val="28"/>
        </w:rPr>
        <w:t>.</w:t>
      </w:r>
    </w:p>
    <w:p w14:paraId="292BF125" w14:textId="77777777" w:rsidR="002146C8" w:rsidRDefault="00910135" w:rsidP="0091013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10135">
        <w:rPr>
          <w:rFonts w:ascii="Times New Roman" w:hAnsi="Times New Roman"/>
          <w:sz w:val="28"/>
          <w:szCs w:val="28"/>
        </w:rPr>
        <w:t>3.</w:t>
      </w:r>
      <w:r w:rsidR="00E42D15">
        <w:rPr>
          <w:rFonts w:ascii="Times New Roman" w:hAnsi="Times New Roman"/>
          <w:sz w:val="28"/>
          <w:szCs w:val="28"/>
        </w:rPr>
        <w:t xml:space="preserve"> </w:t>
      </w:r>
      <w:r w:rsidRPr="00910135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            на заместителя Главы Таврического муниципального района Омской области Виноградову Е.А. </w:t>
      </w:r>
    </w:p>
    <w:p w14:paraId="15CEEC4A" w14:textId="77777777" w:rsidR="00490365" w:rsidRDefault="00490365" w:rsidP="00470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E6D826" w14:textId="04E2ED41" w:rsidR="002146C8" w:rsidRPr="004704DC" w:rsidRDefault="002146C8" w:rsidP="00470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79FF26C8" w14:textId="77777777" w:rsidR="004704DC" w:rsidRDefault="004704DC" w:rsidP="00AE29D1">
      <w:pPr>
        <w:pStyle w:val="ab"/>
        <w:tabs>
          <w:tab w:val="left" w:pos="6885"/>
        </w:tabs>
        <w:spacing w:line="240" w:lineRule="auto"/>
        <w:rPr>
          <w:szCs w:val="28"/>
        </w:rPr>
      </w:pPr>
      <w:r>
        <w:rPr>
          <w:szCs w:val="28"/>
        </w:rPr>
        <w:t xml:space="preserve">И.о </w:t>
      </w:r>
      <w:r w:rsidR="00080C0D" w:rsidRPr="00B17DA6">
        <w:rPr>
          <w:szCs w:val="28"/>
        </w:rPr>
        <w:t>Г</w:t>
      </w:r>
      <w:r>
        <w:rPr>
          <w:szCs w:val="28"/>
        </w:rPr>
        <w:t>лавы Администрации Таврического</w:t>
      </w:r>
    </w:p>
    <w:p w14:paraId="3AD204CB" w14:textId="7C1E60AD" w:rsidR="00080C0D" w:rsidRPr="00B17DA6" w:rsidRDefault="00080C0D" w:rsidP="00AE29D1">
      <w:pPr>
        <w:pStyle w:val="ab"/>
        <w:tabs>
          <w:tab w:val="left" w:pos="6885"/>
        </w:tabs>
        <w:spacing w:line="240" w:lineRule="auto"/>
        <w:rPr>
          <w:szCs w:val="28"/>
        </w:rPr>
      </w:pPr>
      <w:r w:rsidRPr="00B17DA6">
        <w:rPr>
          <w:szCs w:val="28"/>
        </w:rPr>
        <w:t xml:space="preserve">муниципального района                                       </w:t>
      </w:r>
      <w:r w:rsidR="004704DC">
        <w:rPr>
          <w:szCs w:val="28"/>
        </w:rPr>
        <w:t xml:space="preserve">                    </w:t>
      </w:r>
      <w:r w:rsidR="00490365">
        <w:rPr>
          <w:szCs w:val="28"/>
        </w:rPr>
        <w:t xml:space="preserve">    </w:t>
      </w:r>
      <w:r w:rsidR="00E42D15">
        <w:rPr>
          <w:szCs w:val="28"/>
        </w:rPr>
        <w:t xml:space="preserve"> А.Ю. Максимов</w:t>
      </w:r>
    </w:p>
    <w:tbl>
      <w:tblPr>
        <w:tblStyle w:val="af9"/>
        <w:tblpPr w:leftFromText="180" w:rightFromText="180" w:vertAnchor="text" w:horzAnchor="margin" w:tblpY="-4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D26CF3" w:rsidRPr="00B17DA6" w14:paraId="3FA61A4D" w14:textId="77777777" w:rsidTr="00D26CF3">
        <w:tc>
          <w:tcPr>
            <w:tcW w:w="5353" w:type="dxa"/>
          </w:tcPr>
          <w:p w14:paraId="260EA55B" w14:textId="77777777" w:rsidR="00D26CF3" w:rsidRDefault="00D26CF3" w:rsidP="00AE29D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A6416" w14:textId="77777777" w:rsidR="00490365" w:rsidRDefault="00490365" w:rsidP="00AE29D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0E532B" w14:textId="77777777" w:rsidR="00490365" w:rsidRDefault="00490365" w:rsidP="00AE29D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974C9" w14:textId="77777777" w:rsidR="00490365" w:rsidRPr="00B17DA6" w:rsidRDefault="00490365" w:rsidP="00AE29D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14:paraId="2F220688" w14:textId="77777777" w:rsidR="00D26CF3" w:rsidRPr="00B17DA6" w:rsidRDefault="00530974" w:rsidP="00AE29D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47615C22" w14:textId="77777777" w:rsidR="00D26CF3" w:rsidRPr="00B17DA6" w:rsidRDefault="001454D3" w:rsidP="00AE29D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26CF3" w:rsidRPr="00B17DA6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Pr="00B17DA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26CF3"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7D185E30" w14:textId="77777777" w:rsidR="00D26CF3" w:rsidRPr="00B17DA6" w:rsidRDefault="00DE1865" w:rsidP="00AE29D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Таврического </w:t>
            </w:r>
            <w:r w:rsidR="00E0423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26CF3" w:rsidRPr="00B17DA6">
              <w:rPr>
                <w:rFonts w:ascii="Times New Roman" w:hAnsi="Times New Roman" w:cs="Times New Roman"/>
                <w:sz w:val="28"/>
                <w:szCs w:val="28"/>
              </w:rPr>
              <w:t>района Омской области</w:t>
            </w:r>
          </w:p>
          <w:p w14:paraId="2AE24F79" w14:textId="77777777" w:rsidR="00D26CF3" w:rsidRPr="00B17DA6" w:rsidRDefault="00D26CF3" w:rsidP="00AE29D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671F9" w:rsidRPr="00B17DA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2E2E94"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A3C7E"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2760" w:rsidRPr="00B17DA6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E186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BA3C7E"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70FAE7F" w14:textId="77777777" w:rsidR="00D26CF3" w:rsidRPr="00B17DA6" w:rsidRDefault="00D26CF3" w:rsidP="00AE29D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4BBF7B" w14:textId="77777777" w:rsidR="001313CB" w:rsidRPr="00B17DA6" w:rsidRDefault="001313CB" w:rsidP="00AE29D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EFDC4C7" w14:textId="77777777" w:rsidR="001313CB" w:rsidRPr="00B17DA6" w:rsidRDefault="001313CB" w:rsidP="00AE29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7DA6">
        <w:rPr>
          <w:rFonts w:ascii="Times New Roman" w:hAnsi="Times New Roman" w:cs="Times New Roman"/>
          <w:sz w:val="28"/>
          <w:szCs w:val="28"/>
        </w:rPr>
        <w:t>ПАСПОРТ</w:t>
      </w:r>
    </w:p>
    <w:p w14:paraId="3872B9C5" w14:textId="77777777" w:rsidR="001313CB" w:rsidRPr="00530974" w:rsidRDefault="001313CB" w:rsidP="00A611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0974">
        <w:rPr>
          <w:rFonts w:ascii="Times New Roman" w:hAnsi="Times New Roman" w:cs="Times New Roman"/>
          <w:sz w:val="28"/>
          <w:szCs w:val="28"/>
        </w:rPr>
        <w:t>муни</w:t>
      </w:r>
      <w:r w:rsidR="00A61142" w:rsidRPr="00530974">
        <w:rPr>
          <w:rFonts w:ascii="Times New Roman" w:hAnsi="Times New Roman" w:cs="Times New Roman"/>
          <w:sz w:val="28"/>
          <w:szCs w:val="28"/>
        </w:rPr>
        <w:t>ципальной программы</w:t>
      </w:r>
      <w:r w:rsidR="00510DC3">
        <w:rPr>
          <w:rFonts w:ascii="Times New Roman" w:hAnsi="Times New Roman" w:cs="Times New Roman"/>
          <w:sz w:val="28"/>
          <w:szCs w:val="28"/>
        </w:rPr>
        <w:t xml:space="preserve"> Таврического</w:t>
      </w:r>
      <w:r w:rsidR="00C004D4" w:rsidRPr="0053097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10DC3">
        <w:rPr>
          <w:rFonts w:ascii="Times New Roman" w:hAnsi="Times New Roman" w:cs="Times New Roman"/>
          <w:sz w:val="28"/>
          <w:szCs w:val="28"/>
        </w:rPr>
        <w:t>а</w:t>
      </w:r>
      <w:r w:rsidRPr="00530974">
        <w:rPr>
          <w:rFonts w:ascii="Times New Roman" w:hAnsi="Times New Roman" w:cs="Times New Roman"/>
          <w:sz w:val="28"/>
          <w:szCs w:val="28"/>
        </w:rPr>
        <w:t xml:space="preserve"> Омской области </w:t>
      </w:r>
    </w:p>
    <w:p w14:paraId="244D8C3E" w14:textId="77777777" w:rsidR="00AA3196" w:rsidRPr="00B17DA6" w:rsidRDefault="00AA3196" w:rsidP="00AE29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291290" w:rsidRPr="00B17DA6" w14:paraId="28E49C76" w14:textId="77777777" w:rsidTr="00510DC3">
        <w:tc>
          <w:tcPr>
            <w:tcW w:w="3794" w:type="dxa"/>
            <w:shd w:val="clear" w:color="auto" w:fill="auto"/>
          </w:tcPr>
          <w:p w14:paraId="4E09D98D" w14:textId="77777777" w:rsidR="00291290" w:rsidRPr="00B17DA6" w:rsidRDefault="00291290" w:rsidP="00510D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BB3BE4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BB3BE4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 (далее – муниципальная программа)</w:t>
            </w:r>
          </w:p>
        </w:tc>
        <w:tc>
          <w:tcPr>
            <w:tcW w:w="5494" w:type="dxa"/>
            <w:shd w:val="clear" w:color="auto" w:fill="auto"/>
          </w:tcPr>
          <w:p w14:paraId="6AEBC472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«Развитие физической культуры и спорта, реализация молодежной политики в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Таврическом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е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 на 2020-202</w:t>
            </w:r>
            <w:r w:rsidR="008A62FA">
              <w:rPr>
                <w:rFonts w:ascii="Times New Roman" w:hAnsi="Times New Roman"/>
                <w:sz w:val="28"/>
                <w:szCs w:val="28"/>
              </w:rPr>
              <w:t>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годы»  </w:t>
            </w:r>
          </w:p>
          <w:p w14:paraId="71DC3B87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291290" w:rsidRPr="00B17DA6" w14:paraId="12942971" w14:textId="77777777" w:rsidTr="00510DC3">
        <w:tc>
          <w:tcPr>
            <w:tcW w:w="3794" w:type="dxa"/>
            <w:shd w:val="clear" w:color="auto" w:fill="auto"/>
          </w:tcPr>
          <w:p w14:paraId="65531C6D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исполнительного- 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области, являющегося ответственным исполнителем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40767F54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Управление культуры Администр</w:t>
            </w:r>
            <w:r w:rsidR="00D03940">
              <w:rPr>
                <w:rFonts w:ascii="Times New Roman" w:hAnsi="Times New Roman"/>
                <w:sz w:val="28"/>
                <w:szCs w:val="28"/>
              </w:rPr>
              <w:t>ации Таврического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района Омской области в лице муниципального казенного учреждения «Центр физической культуры и спорта» Таврического муниципального района Омской области </w:t>
            </w:r>
          </w:p>
          <w:p w14:paraId="1CFF8B6A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(далее - МКУ «Центр физической культуры и спорта»)</w:t>
            </w:r>
          </w:p>
        </w:tc>
      </w:tr>
      <w:tr w:rsidR="00291290" w:rsidRPr="00B17DA6" w14:paraId="038C0BE2" w14:textId="77777777" w:rsidTr="00510DC3">
        <w:tc>
          <w:tcPr>
            <w:tcW w:w="3794" w:type="dxa"/>
            <w:shd w:val="clear" w:color="auto" w:fill="auto"/>
          </w:tcPr>
          <w:p w14:paraId="590695E9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исполнительного- 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области, являющегося соисполнителем 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6CB1FEE2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Управление культуры Администр</w:t>
            </w:r>
            <w:r w:rsidR="00D03940">
              <w:rPr>
                <w:rFonts w:ascii="Times New Roman" w:hAnsi="Times New Roman"/>
                <w:sz w:val="28"/>
                <w:szCs w:val="28"/>
              </w:rPr>
              <w:t>ации Таврического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района Омской области в лице МП КУ «Молодежный центр» Таврического муниципального района Омской области</w:t>
            </w:r>
          </w:p>
        </w:tc>
      </w:tr>
      <w:tr w:rsidR="00291290" w:rsidRPr="00B17DA6" w14:paraId="33A928EA" w14:textId="77777777" w:rsidTr="00510DC3">
        <w:tc>
          <w:tcPr>
            <w:tcW w:w="3794" w:type="dxa"/>
            <w:shd w:val="clear" w:color="auto" w:fill="auto"/>
          </w:tcPr>
          <w:p w14:paraId="2EB0803F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4434ABA1" w14:textId="77777777" w:rsidR="00291290" w:rsidRPr="00B17DA6" w:rsidRDefault="008A62FA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2028</w:t>
            </w:r>
            <w:r w:rsidR="00291290" w:rsidRPr="00B17DA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91290" w:rsidRPr="00B17DA6" w14:paraId="7281847D" w14:textId="77777777" w:rsidTr="00510DC3">
        <w:tc>
          <w:tcPr>
            <w:tcW w:w="3794" w:type="dxa"/>
            <w:shd w:val="clear" w:color="auto" w:fill="auto"/>
          </w:tcPr>
          <w:p w14:paraId="7B936249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602E7D15" w14:textId="77777777" w:rsidR="00291290" w:rsidRPr="00B17DA6" w:rsidRDefault="00291290" w:rsidP="00BB3B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Создание условий для развития физической культуры и спорта, эффективной самореализации молодежи в Таврическом районе</w:t>
            </w:r>
          </w:p>
        </w:tc>
      </w:tr>
      <w:tr w:rsidR="00291290" w:rsidRPr="00B17DA6" w14:paraId="6700648A" w14:textId="77777777" w:rsidTr="00510DC3">
        <w:tc>
          <w:tcPr>
            <w:tcW w:w="3794" w:type="dxa"/>
            <w:shd w:val="clear" w:color="auto" w:fill="auto"/>
          </w:tcPr>
          <w:p w14:paraId="6DC4A4E5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2BF6DE34" w14:textId="77777777" w:rsidR="00291290" w:rsidRPr="00B17DA6" w:rsidRDefault="00291290" w:rsidP="00AE29D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1. Сохранение и укрепление здоровья населен</w:t>
            </w:r>
            <w:r w:rsidR="00BB3BE4">
              <w:rPr>
                <w:rFonts w:ascii="Times New Roman" w:hAnsi="Times New Roman"/>
                <w:sz w:val="28"/>
                <w:szCs w:val="28"/>
              </w:rPr>
              <w:t xml:space="preserve">ия Таврического </w:t>
            </w:r>
            <w:r w:rsidR="000B1022">
              <w:rPr>
                <w:rFonts w:ascii="Times New Roman" w:hAnsi="Times New Roman"/>
                <w:sz w:val="28"/>
                <w:szCs w:val="28"/>
              </w:rPr>
              <w:t>района путем вовлечения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в систематические занятия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физической культурой и спортом, а также   организации активного и здорового досуга, подготовки молодежи к службе в армии. </w:t>
            </w:r>
          </w:p>
          <w:p w14:paraId="38B731DB" w14:textId="77777777" w:rsidR="00291290" w:rsidRPr="00B17DA6" w:rsidRDefault="00291290" w:rsidP="006360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2. Создание благоприятных условий для эффективной самореализации молодежи, включение ее в социально активные формы деятельности.</w:t>
            </w:r>
          </w:p>
        </w:tc>
      </w:tr>
      <w:tr w:rsidR="00291290" w:rsidRPr="00B17DA6" w14:paraId="5B68B330" w14:textId="77777777" w:rsidTr="00510DC3">
        <w:tc>
          <w:tcPr>
            <w:tcW w:w="3794" w:type="dxa"/>
            <w:shd w:val="clear" w:color="auto" w:fill="auto"/>
          </w:tcPr>
          <w:p w14:paraId="151DF500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494" w:type="dxa"/>
            <w:shd w:val="clear" w:color="auto" w:fill="auto"/>
          </w:tcPr>
          <w:p w14:paraId="394CC5EF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1.«Развитие массовой физической культуры и спорта».</w:t>
            </w:r>
          </w:p>
          <w:p w14:paraId="51523FDC" w14:textId="77777777" w:rsidR="00291290" w:rsidRPr="00B17DA6" w:rsidRDefault="00291290" w:rsidP="00BB3BE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2.«Реализация молодежной политики на территории Таврического района Омской области». </w:t>
            </w:r>
          </w:p>
        </w:tc>
      </w:tr>
      <w:tr w:rsidR="00291290" w:rsidRPr="00B17DA6" w14:paraId="385DE590" w14:textId="77777777" w:rsidTr="00510DC3">
        <w:trPr>
          <w:trHeight w:val="2147"/>
        </w:trPr>
        <w:tc>
          <w:tcPr>
            <w:tcW w:w="3794" w:type="dxa"/>
            <w:shd w:val="clear" w:color="auto" w:fill="auto"/>
          </w:tcPr>
          <w:p w14:paraId="5AAF113A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программы в целом по годам ее реализации</w:t>
            </w:r>
          </w:p>
          <w:p w14:paraId="0934C147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47E78727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1838AC27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5131047F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60865C0B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1D85FF05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3895214F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4C2B99E8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shd w:val="clear" w:color="auto" w:fill="auto"/>
          </w:tcPr>
          <w:p w14:paraId="3FBC3AB0" w14:textId="0EE2696B" w:rsidR="00291290" w:rsidRPr="003E03A1" w:rsidRDefault="00D0548D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91290" w:rsidRPr="00B17DA6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</w:t>
            </w:r>
            <w:r w:rsidR="002553D0">
              <w:rPr>
                <w:rFonts w:ascii="Times New Roman" w:hAnsi="Times New Roman"/>
                <w:sz w:val="28"/>
                <w:szCs w:val="28"/>
              </w:rPr>
              <w:t xml:space="preserve"> составляет</w:t>
            </w:r>
            <w:r w:rsidR="00291290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3182">
              <w:rPr>
                <w:rFonts w:ascii="Times New Roman" w:hAnsi="Times New Roman"/>
                <w:sz w:val="28"/>
                <w:szCs w:val="28"/>
              </w:rPr>
              <w:t>4</w:t>
            </w:r>
            <w:r w:rsidR="00EB2E52">
              <w:rPr>
                <w:rFonts w:ascii="Times New Roman" w:hAnsi="Times New Roman"/>
                <w:sz w:val="28"/>
                <w:szCs w:val="28"/>
              </w:rPr>
              <w:t>79978</w:t>
            </w:r>
            <w:r w:rsidR="00A23182">
              <w:rPr>
                <w:rFonts w:ascii="Times New Roman" w:hAnsi="Times New Roman"/>
                <w:sz w:val="28"/>
                <w:szCs w:val="28"/>
              </w:rPr>
              <w:t>333,38</w:t>
            </w:r>
            <w:r w:rsidR="00E4582E" w:rsidRPr="003E03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24F" w:rsidRPr="003E03A1">
              <w:rPr>
                <w:rFonts w:ascii="Times New Roman" w:hAnsi="Times New Roman"/>
                <w:sz w:val="28"/>
                <w:szCs w:val="28"/>
              </w:rPr>
              <w:t>рубля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 xml:space="preserve"> в ценах соответствующих лет, в том числе:</w:t>
            </w:r>
          </w:p>
          <w:p w14:paraId="332450DF" w14:textId="77777777" w:rsidR="00291290" w:rsidRPr="003E03A1" w:rsidRDefault="0033256F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>- в 2020 году – 24764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965,12 рублей;</w:t>
            </w:r>
          </w:p>
          <w:p w14:paraId="133F5A2C" w14:textId="77777777" w:rsidR="00291290" w:rsidRPr="003E03A1" w:rsidRDefault="00E4582E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>- в 2021 году – 48166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073,70 рубл</w:t>
            </w:r>
            <w:r w:rsidRPr="003E03A1">
              <w:rPr>
                <w:rFonts w:ascii="Times New Roman" w:hAnsi="Times New Roman"/>
                <w:sz w:val="28"/>
                <w:szCs w:val="28"/>
              </w:rPr>
              <w:t>я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07317B0" w14:textId="77777777" w:rsidR="00291290" w:rsidRPr="003E03A1" w:rsidRDefault="00E4582E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 xml:space="preserve">- в 2022 году – </w:t>
            </w:r>
            <w:r w:rsidR="0033256F" w:rsidRPr="003E03A1">
              <w:rPr>
                <w:rFonts w:ascii="Times New Roman" w:hAnsi="Times New Roman"/>
                <w:sz w:val="28"/>
                <w:szCs w:val="28"/>
              </w:rPr>
              <w:t>46611767,01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33256F" w:rsidRPr="003E03A1">
              <w:rPr>
                <w:rFonts w:ascii="Times New Roman" w:hAnsi="Times New Roman"/>
                <w:sz w:val="28"/>
                <w:szCs w:val="28"/>
              </w:rPr>
              <w:t>ей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A607C46" w14:textId="77777777" w:rsidR="00291290" w:rsidRPr="003E03A1" w:rsidRDefault="00E4582E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>- в 2023 году -  107</w:t>
            </w:r>
            <w:r w:rsidR="00D1524F" w:rsidRPr="003E03A1">
              <w:rPr>
                <w:rFonts w:ascii="Times New Roman" w:hAnsi="Times New Roman"/>
                <w:sz w:val="28"/>
                <w:szCs w:val="28"/>
              </w:rPr>
              <w:t>99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8462,25 рубл</w:t>
            </w:r>
            <w:r w:rsidRPr="003E03A1">
              <w:rPr>
                <w:rFonts w:ascii="Times New Roman" w:hAnsi="Times New Roman"/>
                <w:sz w:val="28"/>
                <w:szCs w:val="28"/>
              </w:rPr>
              <w:t>я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28C7241" w14:textId="77777777" w:rsidR="00291290" w:rsidRPr="003E03A1" w:rsidRDefault="00E4582E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 xml:space="preserve">- в 2024 году -  </w:t>
            </w:r>
            <w:r w:rsidR="00E34266" w:rsidRPr="003E03A1">
              <w:rPr>
                <w:rFonts w:ascii="Times New Roman" w:hAnsi="Times New Roman"/>
                <w:sz w:val="28"/>
                <w:szCs w:val="28"/>
              </w:rPr>
              <w:t>63044948,89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Pr="003E03A1">
              <w:rPr>
                <w:rFonts w:ascii="Times New Roman" w:hAnsi="Times New Roman"/>
                <w:sz w:val="28"/>
                <w:szCs w:val="28"/>
              </w:rPr>
              <w:t>я</w:t>
            </w:r>
            <w:r w:rsidR="00291290" w:rsidRPr="003E03A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1081157" w14:textId="14383C8D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03A1">
              <w:rPr>
                <w:rFonts w:ascii="Times New Roman" w:hAnsi="Times New Roman"/>
                <w:sz w:val="28"/>
                <w:szCs w:val="28"/>
              </w:rPr>
              <w:t xml:space="preserve">- в 2025 году -  </w:t>
            </w:r>
            <w:r w:rsidR="003E03A1" w:rsidRPr="003E03A1">
              <w:rPr>
                <w:rFonts w:ascii="Times New Roman" w:hAnsi="Times New Roman"/>
                <w:sz w:val="28"/>
                <w:szCs w:val="28"/>
              </w:rPr>
              <w:t>61190508,88</w:t>
            </w:r>
            <w:r w:rsidRPr="003E03A1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E4582E" w:rsidRPr="003E03A1">
              <w:rPr>
                <w:rFonts w:ascii="Times New Roman" w:hAnsi="Times New Roman"/>
                <w:sz w:val="28"/>
                <w:szCs w:val="28"/>
              </w:rPr>
              <w:t>я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D8DF565" w14:textId="3A47E0D6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- в 2026 году -  </w:t>
            </w:r>
            <w:r w:rsidR="00EB2E52">
              <w:rPr>
                <w:rFonts w:ascii="Times New Roman" w:hAnsi="Times New Roman"/>
                <w:sz w:val="28"/>
                <w:szCs w:val="28"/>
              </w:rPr>
              <w:t>47005441,63</w:t>
            </w:r>
            <w:r w:rsidR="00E4582E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E4582E" w:rsidRPr="00B17DA6">
              <w:rPr>
                <w:rFonts w:ascii="Times New Roman" w:hAnsi="Times New Roman"/>
                <w:sz w:val="28"/>
                <w:szCs w:val="28"/>
              </w:rPr>
              <w:t>я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A0C05C5" w14:textId="4F324517" w:rsidR="00291290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- в 2027 году -  </w:t>
            </w:r>
            <w:r w:rsidR="003E03A1">
              <w:rPr>
                <w:rFonts w:ascii="Times New Roman" w:hAnsi="Times New Roman"/>
                <w:sz w:val="28"/>
                <w:szCs w:val="28"/>
              </w:rPr>
              <w:t>41562099,19</w:t>
            </w:r>
            <w:r w:rsidR="001D5CC1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рубл</w:t>
            </w:r>
            <w:r w:rsidR="00E4582E" w:rsidRPr="00B17DA6">
              <w:rPr>
                <w:rFonts w:ascii="Times New Roman" w:hAnsi="Times New Roman"/>
                <w:sz w:val="28"/>
                <w:szCs w:val="28"/>
              </w:rPr>
              <w:t>я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A464DDB" w14:textId="2DB15AAA" w:rsidR="008A62FA" w:rsidRPr="00B17DA6" w:rsidRDefault="008A62FA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2028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году -  </w:t>
            </w:r>
            <w:r w:rsidR="003E03A1">
              <w:rPr>
                <w:rFonts w:ascii="Times New Roman" w:hAnsi="Times New Roman"/>
                <w:sz w:val="28"/>
                <w:szCs w:val="28"/>
              </w:rPr>
              <w:t>39634066,71</w:t>
            </w:r>
            <w:r w:rsidR="001D5CC1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рубля.</w:t>
            </w:r>
          </w:p>
          <w:p w14:paraId="162584A2" w14:textId="77777777" w:rsidR="00291290" w:rsidRPr="00B17DA6" w:rsidRDefault="00D0548D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91290" w:rsidRPr="00B17DA6">
              <w:rPr>
                <w:rFonts w:ascii="Times New Roman" w:hAnsi="Times New Roman"/>
                <w:sz w:val="28"/>
                <w:szCs w:val="28"/>
              </w:rPr>
              <w:t>Источниками финансирования подпрограммы являются налоговые и неналоговые доходы, поступления нецелевого и целевого характера из областного бюджета</w:t>
            </w:r>
          </w:p>
        </w:tc>
      </w:tr>
      <w:tr w:rsidR="00291290" w:rsidRPr="00B17DA6" w14:paraId="470D844B" w14:textId="77777777" w:rsidTr="00510DC3">
        <w:tc>
          <w:tcPr>
            <w:tcW w:w="3794" w:type="dxa"/>
            <w:shd w:val="clear" w:color="auto" w:fill="auto"/>
          </w:tcPr>
          <w:p w14:paraId="053C8D53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муниципальной программы (по годам и по итогам реализации)</w:t>
            </w:r>
          </w:p>
        </w:tc>
        <w:tc>
          <w:tcPr>
            <w:tcW w:w="5494" w:type="dxa"/>
            <w:shd w:val="clear" w:color="auto" w:fill="auto"/>
          </w:tcPr>
          <w:p w14:paraId="7F064B9E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Реализация муниципальной программы позволит к 20</w:t>
            </w:r>
            <w:r w:rsidR="00FE232A">
              <w:rPr>
                <w:rFonts w:ascii="Times New Roman" w:hAnsi="Times New Roman"/>
                <w:sz w:val="28"/>
                <w:szCs w:val="28"/>
              </w:rPr>
              <w:t>28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году (по сравнению с 2019 годом):</w:t>
            </w:r>
          </w:p>
          <w:p w14:paraId="2F8FDB85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1. Увеличение доли работников со специальным образованием в общей численности штатных работников в област</w:t>
            </w:r>
            <w:r w:rsidR="002553D0">
              <w:rPr>
                <w:rFonts w:ascii="Times New Roman" w:hAnsi="Times New Roman"/>
                <w:sz w:val="28"/>
                <w:szCs w:val="28"/>
              </w:rPr>
              <w:t xml:space="preserve">и физической культуры и спорта </w:t>
            </w:r>
            <w:r w:rsidR="00FE232A">
              <w:rPr>
                <w:rFonts w:ascii="Times New Roman" w:hAnsi="Times New Roman"/>
                <w:sz w:val="28"/>
                <w:szCs w:val="28"/>
              </w:rPr>
              <w:t>до 90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14:paraId="3CE53F2E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2020 год – 66%, 2021 год – 69%, 2022 год –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>72%, 2023 – 75 %, 2024 год – 78%, 2025 год – 81%, 2026 год – 85%, 202</w:t>
            </w:r>
            <w:r w:rsidR="00C12D33" w:rsidRPr="00B17DA6">
              <w:rPr>
                <w:rFonts w:ascii="Times New Roman" w:hAnsi="Times New Roman"/>
                <w:sz w:val="28"/>
                <w:szCs w:val="28"/>
              </w:rPr>
              <w:t>7</w:t>
            </w:r>
            <w:r w:rsidR="00FE232A">
              <w:rPr>
                <w:rFonts w:ascii="Times New Roman" w:hAnsi="Times New Roman"/>
                <w:sz w:val="28"/>
                <w:szCs w:val="28"/>
              </w:rPr>
              <w:t xml:space="preserve"> год – 88%, </w:t>
            </w:r>
            <w:r w:rsidR="00FE232A" w:rsidRPr="00B17DA6">
              <w:rPr>
                <w:rFonts w:ascii="Times New Roman" w:hAnsi="Times New Roman"/>
                <w:sz w:val="28"/>
                <w:szCs w:val="28"/>
              </w:rPr>
              <w:t>202</w:t>
            </w:r>
            <w:r w:rsidR="00FE232A">
              <w:rPr>
                <w:rFonts w:ascii="Times New Roman" w:hAnsi="Times New Roman"/>
                <w:sz w:val="28"/>
                <w:szCs w:val="28"/>
              </w:rPr>
              <w:t>8 год – 90</w:t>
            </w:r>
            <w:r w:rsidR="00FE232A" w:rsidRPr="00B17DA6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14:paraId="41B59496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2. Увеличение доли человек</w:t>
            </w:r>
            <w:r w:rsidR="002553D0">
              <w:rPr>
                <w:rFonts w:ascii="Times New Roman" w:hAnsi="Times New Roman"/>
                <w:sz w:val="28"/>
                <w:szCs w:val="28"/>
              </w:rPr>
              <w:t>,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сдавших тесты (испытания) ВФСК «ГТО» от общего числа принявших участие в тестировании </w:t>
            </w:r>
          </w:p>
          <w:p w14:paraId="6E122644" w14:textId="77777777" w:rsidR="00291290" w:rsidRPr="00B17DA6" w:rsidRDefault="00FE232A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(испытаниях) ВФСК «ГТО» до 94</w:t>
            </w:r>
            <w:r w:rsidR="00291290" w:rsidRPr="00B17DA6">
              <w:rPr>
                <w:rFonts w:ascii="Times New Roman" w:hAnsi="Times New Roman"/>
                <w:sz w:val="28"/>
                <w:szCs w:val="28"/>
              </w:rPr>
              <w:t>%</w:t>
            </w:r>
          </w:p>
          <w:p w14:paraId="4952EE7F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2020 год – 75%, 2021 год – 80%, 2022 год – 82%, 2023 год – 84%, 2024 год – 86%, 2025 год – 88%,</w:t>
            </w:r>
            <w:r w:rsidR="00FE232A">
              <w:rPr>
                <w:rFonts w:ascii="Times New Roman" w:hAnsi="Times New Roman"/>
                <w:sz w:val="28"/>
                <w:szCs w:val="28"/>
              </w:rPr>
              <w:t xml:space="preserve"> 2026 год – 90%, 2027 год – 92%, 2028 год – 94</w:t>
            </w:r>
            <w:r w:rsidR="00FE232A" w:rsidRPr="00B17DA6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14:paraId="0D945847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3. Увеличение доли молодых граждан, принимающих участие в мероприятиях по гражданско- патриотическому, духовно </w:t>
            </w:r>
            <w:r w:rsidR="00FE232A">
              <w:rPr>
                <w:rFonts w:ascii="Times New Roman" w:hAnsi="Times New Roman"/>
                <w:sz w:val="28"/>
                <w:szCs w:val="28"/>
              </w:rPr>
              <w:t>– нравственному воспитанию до 64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% от общего числа молодых граждан Таврического муниципального района</w:t>
            </w:r>
          </w:p>
          <w:p w14:paraId="0F0B62FA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2020 год – 40%, 2021 год – 44%, 2022 год – 48%, 2023 год – 52%, 2024 год – 56%, 2025 год – 58%,</w:t>
            </w:r>
            <w:r w:rsidR="00FE232A">
              <w:rPr>
                <w:rFonts w:ascii="Times New Roman" w:hAnsi="Times New Roman"/>
                <w:sz w:val="28"/>
                <w:szCs w:val="28"/>
              </w:rPr>
              <w:t xml:space="preserve"> 2026 год – 60%, 2027 год – 62%, 2028</w:t>
            </w:r>
            <w:r w:rsidR="00FE232A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232A">
              <w:rPr>
                <w:rFonts w:ascii="Times New Roman" w:hAnsi="Times New Roman"/>
                <w:sz w:val="28"/>
                <w:szCs w:val="28"/>
              </w:rPr>
              <w:t>год – 64</w:t>
            </w:r>
            <w:r w:rsidR="00FE232A" w:rsidRPr="00B17DA6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14:paraId="42E0D9BA" w14:textId="77777777" w:rsidR="00291290" w:rsidRPr="00B17DA6" w:rsidRDefault="00291290" w:rsidP="00AE29D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C991546" w14:textId="77777777" w:rsidR="001313CB" w:rsidRPr="00B17DA6" w:rsidRDefault="001313CB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D20B1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2. Сфера социально-экономического развития Таврического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14:paraId="5FFFC06D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7185FE58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Физическая культура и спорт являются од</w:t>
      </w:r>
      <w:r w:rsidR="002553D0">
        <w:rPr>
          <w:rFonts w:ascii="Times New Roman" w:hAnsi="Times New Roman"/>
          <w:sz w:val="28"/>
          <w:szCs w:val="28"/>
        </w:rPr>
        <w:t>ним из приоритетных направлений</w:t>
      </w:r>
      <w:r w:rsidRPr="00B17DA6">
        <w:rPr>
          <w:rFonts w:ascii="Times New Roman" w:hAnsi="Times New Roman"/>
          <w:sz w:val="28"/>
          <w:szCs w:val="28"/>
        </w:rPr>
        <w:t xml:space="preserve"> социальной политики Тавр</w:t>
      </w:r>
      <w:r w:rsidR="00BB3BE4">
        <w:rPr>
          <w:rFonts w:ascii="Times New Roman" w:hAnsi="Times New Roman"/>
          <w:sz w:val="28"/>
          <w:szCs w:val="28"/>
        </w:rPr>
        <w:t xml:space="preserve">ического </w:t>
      </w:r>
      <w:r w:rsidRPr="00B17DA6">
        <w:rPr>
          <w:rFonts w:ascii="Times New Roman" w:hAnsi="Times New Roman"/>
          <w:sz w:val="28"/>
          <w:szCs w:val="28"/>
        </w:rPr>
        <w:t>района, важнейшим ср</w:t>
      </w:r>
      <w:r w:rsidR="002553D0">
        <w:rPr>
          <w:rFonts w:ascii="Times New Roman" w:hAnsi="Times New Roman"/>
          <w:sz w:val="28"/>
          <w:szCs w:val="28"/>
        </w:rPr>
        <w:t xml:space="preserve">едством оздоровления населения </w:t>
      </w:r>
      <w:r w:rsidRPr="00B17DA6">
        <w:rPr>
          <w:rFonts w:ascii="Times New Roman" w:hAnsi="Times New Roman"/>
          <w:sz w:val="28"/>
          <w:szCs w:val="28"/>
        </w:rPr>
        <w:t>района, гражданского и патриотического воспитания детей и молодежи.</w:t>
      </w:r>
    </w:p>
    <w:p w14:paraId="3C7B73A0" w14:textId="77777777" w:rsidR="00AA3196" w:rsidRPr="00B17DA6" w:rsidRDefault="00BB3BE4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Таврическом </w:t>
      </w:r>
      <w:r w:rsidR="002553D0">
        <w:rPr>
          <w:rFonts w:ascii="Times New Roman" w:hAnsi="Times New Roman"/>
          <w:sz w:val="28"/>
          <w:szCs w:val="28"/>
        </w:rPr>
        <w:t>районе последние три</w:t>
      </w:r>
      <w:r w:rsidR="00AA3196" w:rsidRPr="00B17DA6">
        <w:rPr>
          <w:rFonts w:ascii="Times New Roman" w:hAnsi="Times New Roman"/>
          <w:sz w:val="28"/>
          <w:szCs w:val="28"/>
        </w:rPr>
        <w:t xml:space="preserve"> года характеризуются увеличением численности занимающихся в спортивных секциях и группах физкультурно – спортивной направленности. По состоянию на 1 января 2019 года в </w:t>
      </w:r>
      <w:r>
        <w:rPr>
          <w:rFonts w:ascii="Times New Roman" w:hAnsi="Times New Roman"/>
          <w:sz w:val="28"/>
          <w:szCs w:val="28"/>
        </w:rPr>
        <w:t xml:space="preserve">Таврическом </w:t>
      </w:r>
      <w:r w:rsidR="00AA3196" w:rsidRPr="00B17DA6">
        <w:rPr>
          <w:rFonts w:ascii="Times New Roman" w:hAnsi="Times New Roman"/>
          <w:sz w:val="28"/>
          <w:szCs w:val="28"/>
        </w:rPr>
        <w:t xml:space="preserve">районе регулярно занимаются физической культурой и спортом 13209 человек в возрасте от 3 – 70 лет, что составляет 40.3%. В 2017 году этот показатель составлял 38.21% (12631 человек). </w:t>
      </w:r>
    </w:p>
    <w:p w14:paraId="670F8C20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Физкультурно-массовую и спортивную работу в районе проводят 65 штатных работников, из них </w:t>
      </w:r>
      <w:r w:rsidR="002553D0">
        <w:rPr>
          <w:rFonts w:ascii="Times New Roman" w:hAnsi="Times New Roman"/>
          <w:sz w:val="28"/>
          <w:szCs w:val="28"/>
        </w:rPr>
        <w:t>49 человек</w:t>
      </w:r>
      <w:r w:rsidRPr="00B17DA6">
        <w:rPr>
          <w:rFonts w:ascii="Times New Roman" w:hAnsi="Times New Roman"/>
          <w:sz w:val="28"/>
          <w:szCs w:val="28"/>
        </w:rPr>
        <w:t xml:space="preserve"> (75.38%) имеют высшее и среднее специальное образование.</w:t>
      </w:r>
    </w:p>
    <w:p w14:paraId="5A7FA102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 На территории района функционирует 150 спортивных сооружений, из них в муниципальной</w:t>
      </w:r>
      <w:r w:rsidR="002553D0">
        <w:rPr>
          <w:rFonts w:ascii="Times New Roman" w:hAnsi="Times New Roman"/>
          <w:sz w:val="28"/>
          <w:szCs w:val="28"/>
        </w:rPr>
        <w:t xml:space="preserve"> собственности находится 138 объ</w:t>
      </w:r>
      <w:r w:rsidRPr="00B17DA6">
        <w:rPr>
          <w:rFonts w:ascii="Times New Roman" w:hAnsi="Times New Roman"/>
          <w:sz w:val="28"/>
          <w:szCs w:val="28"/>
        </w:rPr>
        <w:t>ектов или 92%.</w:t>
      </w:r>
    </w:p>
    <w:p w14:paraId="6D50AD74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В 2018 году подготовлено 2 мастера спорта России, 2 кандидата в мастера спорта, 5 спортсменов 1 разряда.</w:t>
      </w:r>
    </w:p>
    <w:p w14:paraId="4B1B324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В районе работает общественная организация ветеранов спорта. На террит</w:t>
      </w:r>
      <w:r w:rsidR="00BB3BE4">
        <w:rPr>
          <w:rFonts w:ascii="Times New Roman" w:hAnsi="Times New Roman"/>
          <w:sz w:val="28"/>
          <w:szCs w:val="28"/>
        </w:rPr>
        <w:t>ории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 проживает людей старше 50 лет 12493 человека, из них систематически физической культурой и спортом занимается 1761 человек, что составляет 14,09%. Занятия проходят как </w:t>
      </w:r>
      <w:r w:rsidR="002553D0">
        <w:rPr>
          <w:rFonts w:ascii="Times New Roman" w:hAnsi="Times New Roman"/>
          <w:sz w:val="28"/>
          <w:szCs w:val="28"/>
        </w:rPr>
        <w:t>в организованной форме, так и в</w:t>
      </w:r>
      <w:r w:rsidRPr="00B17DA6">
        <w:rPr>
          <w:rFonts w:ascii="Times New Roman" w:hAnsi="Times New Roman"/>
          <w:sz w:val="28"/>
          <w:szCs w:val="28"/>
        </w:rPr>
        <w:t xml:space="preserve"> самостоятельной. За последние два года большой популярностью среди населения старше 50 лет пользуется скандинавская ходьба, 249 человек с ограниченными возможностями из 2590 человек, что составляет 9.62%,</w:t>
      </w:r>
      <w:r w:rsidR="002553D0">
        <w:rPr>
          <w:rFonts w:ascii="Times New Roman" w:hAnsi="Times New Roman"/>
          <w:sz w:val="28"/>
          <w:szCs w:val="28"/>
        </w:rPr>
        <w:t xml:space="preserve"> для данных категорий населения</w:t>
      </w:r>
      <w:r w:rsidRPr="00B17DA6">
        <w:rPr>
          <w:rFonts w:ascii="Times New Roman" w:hAnsi="Times New Roman"/>
          <w:sz w:val="28"/>
          <w:szCs w:val="28"/>
        </w:rPr>
        <w:t xml:space="preserve"> проводятся соревнования по доступным видам спорта, проводятся секции по шашкам</w:t>
      </w:r>
      <w:r w:rsidR="002553D0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и шахматам, настольному теннису, дартсу и настольным играм.</w:t>
      </w:r>
    </w:p>
    <w:p w14:paraId="6D64A070" w14:textId="77777777" w:rsidR="00AA3196" w:rsidRPr="00B17DA6" w:rsidRDefault="00BB3BE4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 территории Таврического</w:t>
      </w:r>
      <w:r w:rsidR="00AA3196" w:rsidRPr="00B17DA6">
        <w:rPr>
          <w:rFonts w:ascii="Times New Roman" w:hAnsi="Times New Roman"/>
          <w:sz w:val="28"/>
          <w:szCs w:val="28"/>
        </w:rPr>
        <w:t xml:space="preserve"> района реализуется и внедряется Всероссийский физкультурно – спортивный комплекс «Готов к труд</w:t>
      </w:r>
      <w:r w:rsidR="002553D0">
        <w:rPr>
          <w:rFonts w:ascii="Times New Roman" w:hAnsi="Times New Roman"/>
          <w:sz w:val="28"/>
          <w:szCs w:val="28"/>
        </w:rPr>
        <w:t>у и обороне». Так в 2018 году в</w:t>
      </w:r>
      <w:r w:rsidR="00AA3196" w:rsidRPr="00B17DA6">
        <w:rPr>
          <w:rFonts w:ascii="Times New Roman" w:hAnsi="Times New Roman"/>
          <w:sz w:val="28"/>
          <w:szCs w:val="28"/>
        </w:rPr>
        <w:t xml:space="preserve"> испытаниях прин</w:t>
      </w:r>
      <w:r w:rsidR="002553D0">
        <w:rPr>
          <w:rFonts w:ascii="Times New Roman" w:hAnsi="Times New Roman"/>
          <w:sz w:val="28"/>
          <w:szCs w:val="28"/>
        </w:rPr>
        <w:t xml:space="preserve">яло участие 289 человек из них </w:t>
      </w:r>
      <w:r w:rsidR="00AA3196" w:rsidRPr="00B17DA6">
        <w:rPr>
          <w:rFonts w:ascii="Times New Roman" w:hAnsi="Times New Roman"/>
          <w:sz w:val="28"/>
          <w:szCs w:val="28"/>
        </w:rPr>
        <w:t>выполнили нормативы 147 человек на золотой знак 101 человек, на серебряный – 41, на бронзовый – 5. За 3 квартала 2019 году приняло участие в испытаниях 278 человек.</w:t>
      </w:r>
    </w:p>
    <w:p w14:paraId="486BCFF0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За последние годы в Таврическом районе произошли позитивные изменения в развитии физкультурно-спортивного движения. К проведению районных летних спортивно</w:t>
      </w:r>
      <w:r w:rsidR="002553D0">
        <w:rPr>
          <w:rFonts w:ascii="Times New Roman" w:hAnsi="Times New Roman"/>
          <w:sz w:val="28"/>
          <w:szCs w:val="28"/>
        </w:rPr>
        <w:t>-культурных</w:t>
      </w:r>
      <w:r w:rsidRPr="00B17DA6">
        <w:rPr>
          <w:rFonts w:ascii="Times New Roman" w:hAnsi="Times New Roman"/>
          <w:sz w:val="28"/>
          <w:szCs w:val="28"/>
        </w:rPr>
        <w:t xml:space="preserve"> праздников «Королева спорта» произведены ремонты (строительство) спортивных ядер (стадионов) во всех сельских поселениях района. К проведению районного зимнего праздника 2020 года ведется строительство хоккейной коробки с.</w:t>
      </w:r>
      <w:r w:rsidR="002553D0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Новоселецк.</w:t>
      </w:r>
    </w:p>
    <w:p w14:paraId="6B150FB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Определенные успехи достигнуты за три года в подготовке спортсменов к участию в областных и всероссийских соревнованиях:</w:t>
      </w:r>
    </w:p>
    <w:p w14:paraId="2208BE0B" w14:textId="77777777" w:rsidR="00AA3196" w:rsidRPr="00B17DA6" w:rsidRDefault="002553D0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Чемпионом</w:t>
      </w:r>
      <w:r w:rsidR="00AA3196" w:rsidRPr="00B17DA6">
        <w:rPr>
          <w:rFonts w:ascii="Times New Roman" w:hAnsi="Times New Roman"/>
          <w:sz w:val="28"/>
          <w:szCs w:val="28"/>
        </w:rPr>
        <w:t xml:space="preserve"> Европы, Мира, России стал Сергей Рысник;</w:t>
      </w:r>
    </w:p>
    <w:p w14:paraId="446F687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 xml:space="preserve">Призерами России </w:t>
      </w:r>
      <w:r w:rsidR="002553D0">
        <w:rPr>
          <w:rFonts w:ascii="Times New Roman" w:hAnsi="Times New Roman"/>
          <w:sz w:val="28"/>
          <w:szCs w:val="28"/>
        </w:rPr>
        <w:t>по гиревому спорту среди юношей</w:t>
      </w:r>
      <w:r w:rsidRPr="00B17DA6">
        <w:rPr>
          <w:rFonts w:ascii="Times New Roman" w:hAnsi="Times New Roman"/>
          <w:sz w:val="28"/>
          <w:szCs w:val="28"/>
        </w:rPr>
        <w:t xml:space="preserve"> стали: В.Кучеров, А.Переверзев и В.Ульянич, А.Переверзеву и В.Ульянич присвоено звание Мастер спорта;</w:t>
      </w:r>
    </w:p>
    <w:p w14:paraId="0107671D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Д. Врубель чемпион Мира по гиревому спорту среди юниорок;</w:t>
      </w:r>
    </w:p>
    <w:p w14:paraId="140B7AC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Сергей Лейс и Илья Смагин призеры 4 этапа чемпионата России по мотоциклетному спорту на мотоциклах с коляской;</w:t>
      </w:r>
    </w:p>
    <w:p w14:paraId="1771394D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Сборная команда учащихся Таврической школы – чемпион легкоатлетической эстафеты на призы Правительства Омской области, сборная учителей – серебряный призер;</w:t>
      </w:r>
    </w:p>
    <w:p w14:paraId="6DAFEF4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Сборная команда учащихся Луговской школы – бронзовый призер легкоатлетической эстафеты на призы Правительства Омской области;</w:t>
      </w:r>
    </w:p>
    <w:p w14:paraId="117ACCF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 xml:space="preserve">В комплексном зачете сборная Таврического района в областных летних и зимних спортивно-культурных праздниках занимает ведущие позиции, так на летних спартакиадах «Королева спорта – Нижняя Омка, «Королева спорта – Крутинка, 2018», «Королева спорта – Русская Поляна, </w:t>
      </w:r>
      <w:r w:rsidRPr="00B17DA6">
        <w:rPr>
          <w:rFonts w:ascii="Times New Roman" w:hAnsi="Times New Roman"/>
          <w:sz w:val="28"/>
          <w:szCs w:val="28"/>
        </w:rPr>
        <w:lastRenderedPageBreak/>
        <w:t>2019» - 2 места, на зимних спартакиадах «Праздник Севера – Одесское, 2017» - 6 место, «Праздник Севера – Седельниково, 2018» - 13 место, «Праздник Севера – Кормиловка, 2019» - 7 место.</w:t>
      </w:r>
    </w:p>
    <w:p w14:paraId="2F153BDA" w14:textId="77777777" w:rsidR="00AA3196" w:rsidRPr="00B17DA6" w:rsidRDefault="002553D0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 состоянию на 1 октября</w:t>
      </w:r>
      <w:r w:rsidR="00AA3196" w:rsidRPr="00B17D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2019 года</w:t>
      </w:r>
      <w:r w:rsidR="00BB3BE4">
        <w:rPr>
          <w:rFonts w:ascii="Times New Roman" w:hAnsi="Times New Roman"/>
          <w:sz w:val="28"/>
          <w:szCs w:val="28"/>
        </w:rPr>
        <w:t xml:space="preserve"> в районе проживает</w:t>
      </w:r>
      <w:r w:rsidR="00636094">
        <w:rPr>
          <w:rFonts w:ascii="Times New Roman" w:hAnsi="Times New Roman"/>
          <w:sz w:val="28"/>
          <w:szCs w:val="28"/>
        </w:rPr>
        <w:t xml:space="preserve"> 6800 молодых людей в возрасте</w:t>
      </w:r>
      <w:r w:rsidR="00AA3196" w:rsidRPr="00B17DA6">
        <w:rPr>
          <w:rFonts w:ascii="Times New Roman" w:hAnsi="Times New Roman"/>
          <w:sz w:val="28"/>
          <w:szCs w:val="28"/>
        </w:rPr>
        <w:t xml:space="preserve"> от 14 до 30 лет.  Фактором, влияющим на численный состав молодежи, в настоящее время является миграционный отток молодежи из села. Данные мониторинга, позволяют говорить о том, что в молодёжной среде сегодня присутствуют мотивы неуверенности в завтрашнем дне, тревоги за своё профессиональное будущее.  Реализация молодежной политики в районе направлена на интеграцию молодежи в общероссийское политико-экономическое и социально-культурное пространство; преодоление социальной и политической апатии молодежи, формирование гражданского, правового сознания; противодействие распространению идей национализма, расизма и ксенофобии, деструктивному и экстремистскому поведению в молодежной среде, преодоление криминального и девиантного поведения. </w:t>
      </w:r>
    </w:p>
    <w:p w14:paraId="5CA5EF2A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Реализация основных направлений молодежной политики в районе предусматривает гражданско-патриотическое воспитание молодежи. На сегодняшний день (на 01.10.2019) в Таврическом районе действует 64 объединения патриотической направленности, в которые вовлечено 1493 молодых человека в возрасте от 14 до 30 лет. Гражданско-патриотическая позиция молодежи формируется на основе российских традиционных ценностей, исторического и культурного наследия. В рамках реализации программы будет продолжена практика проведения м</w:t>
      </w:r>
      <w:r w:rsidR="002553D0">
        <w:rPr>
          <w:rFonts w:ascii="Times New Roman" w:hAnsi="Times New Roman"/>
          <w:sz w:val="28"/>
          <w:szCs w:val="28"/>
        </w:rPr>
        <w:t>ероприятий, реализации проектов</w:t>
      </w:r>
      <w:r w:rsidRPr="00B17DA6">
        <w:rPr>
          <w:rFonts w:ascii="Times New Roman" w:hAnsi="Times New Roman"/>
          <w:sz w:val="28"/>
          <w:szCs w:val="28"/>
        </w:rPr>
        <w:t xml:space="preserve"> по патриотическому воспитанию молодежи, при непосредственном участии объединений патриотической направленности. </w:t>
      </w:r>
    </w:p>
    <w:p w14:paraId="64D4F758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В рамках подпрограммы планируется продолжить реализацию мер направленных на поддержку талантливой молодежи, с целью реализации потенциала молодого поколения. Это различные конкурсы «Мисс Таврическое», конкурс на вручение Молодежной премии главы молодым людям добившихся успехов в общественной и производственной деятельности, различные конкурсы профессионального мастерства участие областном форуме предпринимателей «Ритм», с социальными проектами, участие во всероссийских конкурсах по поддержке и развитию талантливой молодежи. </w:t>
      </w:r>
    </w:p>
    <w:p w14:paraId="5921EA0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Информационного методическое направление реализации молодежной политики на территории района позволит обеспечить информационную открытость, повыси</w:t>
      </w:r>
      <w:r w:rsidR="002553D0">
        <w:rPr>
          <w:rFonts w:ascii="Times New Roman" w:hAnsi="Times New Roman"/>
          <w:sz w:val="28"/>
          <w:szCs w:val="28"/>
        </w:rPr>
        <w:t>ть интерес молодежи к участию в социально-</w:t>
      </w:r>
      <w:r w:rsidRPr="00B17DA6">
        <w:rPr>
          <w:rFonts w:ascii="Times New Roman" w:hAnsi="Times New Roman"/>
          <w:sz w:val="28"/>
          <w:szCs w:val="28"/>
        </w:rPr>
        <w:t>культурном пространстве.  В 2019 году увеличено количество целевых подписчиков в социальных сетях в процессе инфокомпании и модерировании групп в социальных сетях Инстаграм</w:t>
      </w:r>
      <w:r w:rsidR="002553D0">
        <w:rPr>
          <w:rFonts w:ascii="Times New Roman" w:hAnsi="Times New Roman"/>
          <w:sz w:val="28"/>
          <w:szCs w:val="28"/>
        </w:rPr>
        <w:t>м</w:t>
      </w:r>
      <w:r w:rsidRPr="00B17DA6">
        <w:rPr>
          <w:rFonts w:ascii="Times New Roman" w:hAnsi="Times New Roman"/>
          <w:sz w:val="28"/>
          <w:szCs w:val="28"/>
        </w:rPr>
        <w:t>, ВКонтакте, а также в информационной сети АИС «Молодежь», который является одним из основных факторов эффективности информационной открытости на уровне Российской Федерации.</w:t>
      </w:r>
    </w:p>
    <w:p w14:paraId="051CAA9A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Вместе с тем в настоящее время продолжает сохраняться ряд проблем, объективно присущих физической культуре и спорту, молодежной политики не только в Таврическом районе, Омской области, но и в России в целом:</w:t>
      </w:r>
    </w:p>
    <w:p w14:paraId="37C97A10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</w:t>
      </w:r>
      <w:r w:rsidRPr="00B17DA6">
        <w:rPr>
          <w:rFonts w:ascii="Times New Roman" w:hAnsi="Times New Roman"/>
          <w:sz w:val="28"/>
          <w:szCs w:val="28"/>
        </w:rPr>
        <w:tab/>
        <w:t>большая часть населения Таврического района (59.7%) не привлечена к систематическим занятиям физической культурой и спортом, что негативно сказывается на здоровье, производительности труда граждан, подготовке молодежи к защите Отечества, профилактике асоциальных явлений в молодежной среде;</w:t>
      </w:r>
    </w:p>
    <w:p w14:paraId="475C806B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2.</w:t>
      </w:r>
      <w:r w:rsidRPr="00B17DA6">
        <w:rPr>
          <w:rFonts w:ascii="Times New Roman" w:hAnsi="Times New Roman"/>
          <w:sz w:val="28"/>
          <w:szCs w:val="28"/>
        </w:rPr>
        <w:tab/>
        <w:t>недостаточным остается уровень обеспеченности спортивными сооружениями, в том числе современными спортивными объектами;</w:t>
      </w:r>
    </w:p>
    <w:p w14:paraId="42B7631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3.</w:t>
      </w:r>
      <w:r w:rsidRPr="00B17DA6">
        <w:rPr>
          <w:rFonts w:ascii="Times New Roman" w:hAnsi="Times New Roman"/>
          <w:sz w:val="28"/>
          <w:szCs w:val="28"/>
        </w:rPr>
        <w:tab/>
        <w:t>недостаточно эффективна система физического воспитания в образовательных учреждениях, низок уровень привлечения детей и молодежи к занятиям физической культурой и спортом;</w:t>
      </w:r>
    </w:p>
    <w:p w14:paraId="10611125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4.</w:t>
      </w:r>
      <w:r w:rsidRPr="00B17DA6">
        <w:rPr>
          <w:rFonts w:ascii="Times New Roman" w:hAnsi="Times New Roman"/>
          <w:sz w:val="28"/>
          <w:szCs w:val="28"/>
        </w:rPr>
        <w:tab/>
        <w:t>требует дальнейшего развития и совершенствования работа средств массовой информации по популяризации активных форм организации досуга, здорового образа жизни, занятий физической культурой и спортом среди населения Таврического района;</w:t>
      </w:r>
    </w:p>
    <w:p w14:paraId="76DB7D39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5.</w:t>
      </w:r>
      <w:r w:rsidRPr="00B17DA6">
        <w:rPr>
          <w:rFonts w:ascii="Times New Roman" w:hAnsi="Times New Roman"/>
          <w:sz w:val="28"/>
          <w:szCs w:val="28"/>
        </w:rPr>
        <w:tab/>
        <w:t>формирование и развитие гражданско –патриотического воспитания молодого поколения, через развитие патриотических объединений, увеличение количества участников объединений патриотической направленности;</w:t>
      </w:r>
    </w:p>
    <w:p w14:paraId="5D5FEA2B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6.</w:t>
      </w:r>
      <w:r w:rsidRPr="00B17DA6">
        <w:rPr>
          <w:rFonts w:ascii="Times New Roman" w:hAnsi="Times New Roman"/>
          <w:sz w:val="28"/>
          <w:szCs w:val="28"/>
        </w:rPr>
        <w:tab/>
        <w:t>создание условий для реализации способной и талантливой молодежи;</w:t>
      </w:r>
    </w:p>
    <w:p w14:paraId="43A75434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7.</w:t>
      </w:r>
      <w:r w:rsidRPr="00B17DA6">
        <w:rPr>
          <w:rFonts w:ascii="Times New Roman" w:hAnsi="Times New Roman"/>
          <w:sz w:val="28"/>
          <w:szCs w:val="28"/>
        </w:rPr>
        <w:tab/>
        <w:t>развитие информационной поддержки реализации молодежной политики.</w:t>
      </w:r>
    </w:p>
    <w:p w14:paraId="05562DE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Реализация муниципальной программы позволит решить указанные проблемы при максимально эффективном расходовании бюджетных средств, привлечь в Таврический район областные средства на строительство спортивных объектов, а также обеспечит реализацию молодежных проектов и дальнейшее развитие массовой физической культуры и спорта на террит</w:t>
      </w:r>
      <w:r w:rsidR="00BB3BE4">
        <w:rPr>
          <w:rFonts w:ascii="Times New Roman" w:hAnsi="Times New Roman"/>
          <w:sz w:val="28"/>
          <w:szCs w:val="28"/>
        </w:rPr>
        <w:t>ории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района.</w:t>
      </w:r>
    </w:p>
    <w:p w14:paraId="562BB6A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Поэтому раз</w:t>
      </w:r>
      <w:r w:rsidR="002553D0">
        <w:rPr>
          <w:rFonts w:ascii="Times New Roman" w:hAnsi="Times New Roman"/>
          <w:sz w:val="28"/>
          <w:szCs w:val="28"/>
        </w:rPr>
        <w:t>витие гражданско-патриотических</w:t>
      </w:r>
      <w:r w:rsidRPr="00B17DA6">
        <w:rPr>
          <w:rFonts w:ascii="Times New Roman" w:hAnsi="Times New Roman"/>
          <w:sz w:val="28"/>
          <w:szCs w:val="28"/>
        </w:rPr>
        <w:t xml:space="preserve"> объединений, является условием для обеспечения гражданского становления и самореализации молодежи, включение ее в социально активные формы деятельности. Решение задач муниципальной программы позволит сократить негативные явления в молодежной среде; создать условия для духовно-нравственного, культурного, интеллектуального и физического воспитания молодежи. От неустойчивой позиции молодежи в </w:t>
      </w:r>
      <w:r w:rsidR="002553D0">
        <w:rPr>
          <w:rFonts w:ascii="Times New Roman" w:hAnsi="Times New Roman"/>
          <w:sz w:val="28"/>
          <w:szCs w:val="28"/>
        </w:rPr>
        <w:t>общественно-политической жизни,</w:t>
      </w:r>
      <w:r w:rsidRPr="00B17DA6">
        <w:rPr>
          <w:rFonts w:ascii="Times New Roman" w:hAnsi="Times New Roman"/>
          <w:sz w:val="28"/>
          <w:szCs w:val="28"/>
        </w:rPr>
        <w:t xml:space="preserve"> к ее уверенности в завтрашнем дне. Одним из условий включения молодых людей в социально-значимую деятельность является представление </w:t>
      </w:r>
      <w:r w:rsidR="002553D0">
        <w:rPr>
          <w:rFonts w:ascii="Times New Roman" w:hAnsi="Times New Roman"/>
          <w:sz w:val="28"/>
          <w:szCs w:val="28"/>
        </w:rPr>
        <w:t xml:space="preserve">собственного опыта, таланта на </w:t>
      </w:r>
      <w:r w:rsidRPr="00B17DA6">
        <w:rPr>
          <w:rFonts w:ascii="Times New Roman" w:hAnsi="Times New Roman"/>
          <w:sz w:val="28"/>
          <w:szCs w:val="28"/>
        </w:rPr>
        <w:t>областных, международных, всероссийских слетах, фестивалях, сем</w:t>
      </w:r>
      <w:r w:rsidR="002553D0">
        <w:rPr>
          <w:rFonts w:ascii="Times New Roman" w:hAnsi="Times New Roman"/>
          <w:sz w:val="28"/>
          <w:szCs w:val="28"/>
        </w:rPr>
        <w:t xml:space="preserve">инарах. Реализация мероприятий </w:t>
      </w:r>
      <w:r w:rsidRPr="00B17DA6">
        <w:rPr>
          <w:rFonts w:ascii="Times New Roman" w:hAnsi="Times New Roman"/>
          <w:sz w:val="28"/>
          <w:szCs w:val="28"/>
        </w:rPr>
        <w:t>муниципальной программы позволит увеличить количество молодых людей, принимающих участие в различных региональных, всероссийских проектах.</w:t>
      </w:r>
    </w:p>
    <w:p w14:paraId="660C212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         Система проведения мероприятий в рамках муниципальной программы предполагает включение в социально значимую деятельность молодых граждан,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молодежи. </w:t>
      </w:r>
    </w:p>
    <w:p w14:paraId="7A60BD3D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</w:t>
      </w:r>
      <w:r w:rsidR="002553D0">
        <w:rPr>
          <w:rFonts w:ascii="Times New Roman" w:hAnsi="Times New Roman"/>
          <w:sz w:val="28"/>
          <w:szCs w:val="28"/>
        </w:rPr>
        <w:t xml:space="preserve">  Невозможность решения проблем</w:t>
      </w:r>
      <w:r w:rsidRPr="00B17DA6">
        <w:rPr>
          <w:rFonts w:ascii="Times New Roman" w:hAnsi="Times New Roman"/>
          <w:sz w:val="28"/>
          <w:szCs w:val="28"/>
        </w:rPr>
        <w:t xml:space="preserve"> развития физической культуры и спорта, реализации мероприятий в сфере молодежной по</w:t>
      </w:r>
      <w:r w:rsidR="00BB3BE4">
        <w:rPr>
          <w:rFonts w:ascii="Times New Roman" w:hAnsi="Times New Roman"/>
          <w:sz w:val="28"/>
          <w:szCs w:val="28"/>
        </w:rPr>
        <w:t>литики без использования програм</w:t>
      </w:r>
      <w:r w:rsidRPr="00B17DA6">
        <w:rPr>
          <w:rFonts w:ascii="Times New Roman" w:hAnsi="Times New Roman"/>
          <w:sz w:val="28"/>
          <w:szCs w:val="28"/>
        </w:rPr>
        <w:t>мно – целевого метода обусловлена рядом объективных причин:</w:t>
      </w:r>
    </w:p>
    <w:p w14:paraId="6C48D8D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- многообразием, сложностью и масштабностью задач по созданию благоприятных условий для устойчивого развития физической культуры и спорта на территории Таврического района;</w:t>
      </w:r>
    </w:p>
    <w:p w14:paraId="41B306A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участием в этом процессе многих учреждений и организаций различных форм собственности;</w:t>
      </w:r>
    </w:p>
    <w:p w14:paraId="0C13BD3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необходимостью разработки и реализации комплекса мероприятий, согласованных по целям, ресурсам, срокам выполнения;</w:t>
      </w:r>
    </w:p>
    <w:p w14:paraId="6C4FB54F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необходимостью выполнения в рамках единой программы крупных по объему и требующих длительных сроков реализации проектов.</w:t>
      </w:r>
    </w:p>
    <w:p w14:paraId="48EB83F8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Использование программно-целевого метода в реализации социальной политики в сфере физической культуры </w:t>
      </w:r>
      <w:r w:rsidR="002553D0">
        <w:rPr>
          <w:rFonts w:ascii="Times New Roman" w:hAnsi="Times New Roman"/>
          <w:sz w:val="28"/>
          <w:szCs w:val="28"/>
        </w:rPr>
        <w:t xml:space="preserve">и спорта, и молодежной политики </w:t>
      </w:r>
      <w:r w:rsidRPr="00B17DA6">
        <w:rPr>
          <w:rFonts w:ascii="Times New Roman" w:hAnsi="Times New Roman"/>
          <w:sz w:val="28"/>
          <w:szCs w:val="28"/>
        </w:rPr>
        <w:t>позволит обеспечить:</w:t>
      </w:r>
    </w:p>
    <w:p w14:paraId="0E32AD12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 поступательное развитие физкультурно-спортивной работы с населением Таврического района;</w:t>
      </w:r>
    </w:p>
    <w:p w14:paraId="4926353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необходимые условия для привлечения к активным формам организации досуга социально незащищенных слоев населения Таврического района;</w:t>
      </w:r>
    </w:p>
    <w:p w14:paraId="59D3BF11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повышение эффективности физкультурно-спортивной работы в образовательных учреждениях, в том числе с несовершеннолетними, находящимися в социально опасном положении, имеющими ограниченные возможности здоровья;</w:t>
      </w:r>
    </w:p>
    <w:p w14:paraId="2B55CB5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 необходимый уровень физической подготовки молодежи к службе в Вооруженных силах страны;</w:t>
      </w:r>
    </w:p>
    <w:p w14:paraId="15668C1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 необходимый уровень подготовки Таврических спортсменов к участию в областных и всероссийских соревнованиях.</w:t>
      </w:r>
    </w:p>
    <w:p w14:paraId="1A1A27A1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необходимые условия для развития объединений патриотической направленности для молодежи;</w:t>
      </w:r>
    </w:p>
    <w:p w14:paraId="786EFEF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 необходимый уровень подготовки для участия молодежи в различных всероссийских конкурсах социальных проектов, с целью реализации собственного потенциала;</w:t>
      </w:r>
    </w:p>
    <w:p w14:paraId="55381B6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обеспечить доступность информационного ресурса в области реализации молодежной политики.</w:t>
      </w:r>
    </w:p>
    <w:p w14:paraId="648017F5" w14:textId="77777777" w:rsidR="00AA3196" w:rsidRPr="00B17DA6" w:rsidRDefault="00AA3196" w:rsidP="00BB3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Основными рисками, которые могут осложнить реализацию мун</w:t>
      </w:r>
      <w:r w:rsidR="00BB3BE4">
        <w:rPr>
          <w:rFonts w:ascii="Times New Roman" w:hAnsi="Times New Roman"/>
          <w:sz w:val="28"/>
          <w:szCs w:val="28"/>
        </w:rPr>
        <w:t>иципальной программы, являются:</w:t>
      </w:r>
    </w:p>
    <w:p w14:paraId="2123EE2B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ухудшение социально-экономической ситуации;</w:t>
      </w:r>
    </w:p>
    <w:p w14:paraId="7A74AB21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- крупные техногенные аварии и экологические катастрофы;</w:t>
      </w:r>
    </w:p>
    <w:p w14:paraId="68D6041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недостаточное ресурсное обеспечение запланированных мероприятий.</w:t>
      </w:r>
    </w:p>
    <w:p w14:paraId="75674D1A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Указанные риски могут привести к снижению эффективности реализуемых мер, направленных на решение задач, определенных государственной программой.</w:t>
      </w:r>
    </w:p>
    <w:p w14:paraId="1705D67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6020639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3. Цель и задачи муниципальной программы</w:t>
      </w:r>
    </w:p>
    <w:p w14:paraId="26B594DF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14:paraId="1F1CF28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Цель муниципальной программы: создание условий для развития физической </w:t>
      </w:r>
      <w:r w:rsidR="00BB3BE4">
        <w:rPr>
          <w:rFonts w:ascii="Times New Roman" w:hAnsi="Times New Roman"/>
          <w:sz w:val="28"/>
          <w:szCs w:val="28"/>
        </w:rPr>
        <w:t>культуры и спорта в Таврическом</w:t>
      </w:r>
      <w:r w:rsidRPr="00B17DA6">
        <w:rPr>
          <w:rFonts w:ascii="Times New Roman" w:hAnsi="Times New Roman"/>
          <w:sz w:val="28"/>
          <w:szCs w:val="28"/>
        </w:rPr>
        <w:t xml:space="preserve"> районе.</w:t>
      </w:r>
    </w:p>
    <w:p w14:paraId="3490CB68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Для достижения цели программы необходимо решить следующие задачи:</w:t>
      </w:r>
    </w:p>
    <w:p w14:paraId="31D82E9F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 Сохранение и укрепление здоровья населе</w:t>
      </w:r>
      <w:r w:rsidR="002553D0">
        <w:rPr>
          <w:rFonts w:ascii="Times New Roman" w:hAnsi="Times New Roman"/>
          <w:sz w:val="28"/>
          <w:szCs w:val="28"/>
        </w:rPr>
        <w:t xml:space="preserve">ния Таврического района путем вовлечения </w:t>
      </w:r>
      <w:r w:rsidRPr="00B17DA6">
        <w:rPr>
          <w:rFonts w:ascii="Times New Roman" w:hAnsi="Times New Roman"/>
          <w:sz w:val="28"/>
          <w:szCs w:val="28"/>
        </w:rPr>
        <w:t xml:space="preserve">в систематические занятия физической культурой и спортом, а также   организации активного и здорового досуга, подготовки молодежи к службе в армии. </w:t>
      </w:r>
    </w:p>
    <w:p w14:paraId="4D815B6F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2. Создание благоприятных условий для успешной социализации и эффективной самореализации молодежи, включение ее в социально активные формы деятельности.</w:t>
      </w:r>
    </w:p>
    <w:p w14:paraId="769D8AB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Задачи муниципальной программы направлены на решение обозначенных в ней проблем, а также на дальнейшее развитие важнейших составляю</w:t>
      </w:r>
      <w:r w:rsidR="002553D0">
        <w:rPr>
          <w:rFonts w:ascii="Times New Roman" w:hAnsi="Times New Roman"/>
          <w:sz w:val="28"/>
          <w:szCs w:val="28"/>
        </w:rPr>
        <w:t xml:space="preserve">щих сферы молодежной политики, </w:t>
      </w:r>
      <w:r w:rsidRPr="00B17DA6">
        <w:rPr>
          <w:rFonts w:ascii="Times New Roman" w:hAnsi="Times New Roman"/>
          <w:sz w:val="28"/>
          <w:szCs w:val="28"/>
        </w:rPr>
        <w:t>физической культуры и спорта, материально-спортивной базы, детского и юношеского спорта, физкультурно-спортивной работы по месту жительства, информационной поддержки сферы физической культуры и спорта. Таким образом, реализация этих задач позволит выполнить цель программы.</w:t>
      </w:r>
    </w:p>
    <w:p w14:paraId="14DF5CB5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57F45781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4. Описание ожидаемых результатов реализации муниципальной программы по годам, а также по итогам ее реализации.</w:t>
      </w:r>
    </w:p>
    <w:p w14:paraId="53CDE234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C6BC5C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Реализация програм</w:t>
      </w:r>
      <w:r w:rsidR="00C94234">
        <w:rPr>
          <w:rFonts w:ascii="Times New Roman" w:hAnsi="Times New Roman"/>
          <w:sz w:val="28"/>
          <w:szCs w:val="28"/>
        </w:rPr>
        <w:t>мных мероприятий позволит к 2028</w:t>
      </w:r>
      <w:r w:rsidRPr="00B17DA6">
        <w:rPr>
          <w:rFonts w:ascii="Times New Roman" w:hAnsi="Times New Roman"/>
          <w:sz w:val="28"/>
          <w:szCs w:val="28"/>
        </w:rPr>
        <w:t xml:space="preserve"> году (по сравнению с 2019 годом)</w:t>
      </w:r>
      <w:r w:rsidR="00C524D4" w:rsidRPr="00B17DA6">
        <w:rPr>
          <w:rFonts w:ascii="Times New Roman" w:hAnsi="Times New Roman"/>
          <w:sz w:val="28"/>
          <w:szCs w:val="28"/>
        </w:rPr>
        <w:t xml:space="preserve">: </w:t>
      </w:r>
    </w:p>
    <w:p w14:paraId="6D8F1172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 Увеличить долю работников со специальным образованием в общей численности штатных работников в област</w:t>
      </w:r>
      <w:r w:rsidR="002553D0">
        <w:rPr>
          <w:rFonts w:ascii="Times New Roman" w:hAnsi="Times New Roman"/>
          <w:sz w:val="28"/>
          <w:szCs w:val="28"/>
        </w:rPr>
        <w:t xml:space="preserve">и физической культуры и спорта </w:t>
      </w:r>
      <w:r w:rsidR="00C94234">
        <w:rPr>
          <w:rFonts w:ascii="Times New Roman" w:hAnsi="Times New Roman"/>
          <w:sz w:val="28"/>
          <w:szCs w:val="28"/>
        </w:rPr>
        <w:t>до 90</w:t>
      </w:r>
      <w:r w:rsidRPr="00B17DA6">
        <w:rPr>
          <w:rFonts w:ascii="Times New Roman" w:hAnsi="Times New Roman"/>
          <w:sz w:val="28"/>
          <w:szCs w:val="28"/>
        </w:rPr>
        <w:t>%</w:t>
      </w:r>
    </w:p>
    <w:p w14:paraId="249D3E6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2020 год – 66%, 2021 год – 69%, 2022 год – 72%, 2023 – 75 %, 2024 год – 78%, 2025</w:t>
      </w:r>
      <w:r w:rsidR="00C524D4" w:rsidRPr="00B17DA6">
        <w:rPr>
          <w:rFonts w:ascii="Times New Roman" w:hAnsi="Times New Roman"/>
          <w:sz w:val="28"/>
          <w:szCs w:val="28"/>
        </w:rPr>
        <w:t xml:space="preserve"> год – 81%, 2026 год – 85%, 202</w:t>
      </w:r>
      <w:r w:rsidR="00C12D33" w:rsidRPr="00B17DA6">
        <w:rPr>
          <w:rFonts w:ascii="Times New Roman" w:hAnsi="Times New Roman"/>
          <w:sz w:val="28"/>
          <w:szCs w:val="28"/>
        </w:rPr>
        <w:t>7</w:t>
      </w:r>
      <w:r w:rsidR="00C94234">
        <w:rPr>
          <w:rFonts w:ascii="Times New Roman" w:hAnsi="Times New Roman"/>
          <w:sz w:val="28"/>
          <w:szCs w:val="28"/>
        </w:rPr>
        <w:t xml:space="preserve"> год – 88%, </w:t>
      </w:r>
      <w:r w:rsidR="00C94234" w:rsidRPr="00B17DA6">
        <w:rPr>
          <w:rFonts w:ascii="Times New Roman" w:hAnsi="Times New Roman"/>
          <w:sz w:val="28"/>
          <w:szCs w:val="28"/>
        </w:rPr>
        <w:t>202</w:t>
      </w:r>
      <w:r w:rsidR="00C94234">
        <w:rPr>
          <w:rFonts w:ascii="Times New Roman" w:hAnsi="Times New Roman"/>
          <w:sz w:val="28"/>
          <w:szCs w:val="28"/>
        </w:rPr>
        <w:t>8 год – 90</w:t>
      </w:r>
      <w:r w:rsidR="00C94234" w:rsidRPr="00B17DA6">
        <w:rPr>
          <w:rFonts w:ascii="Times New Roman" w:hAnsi="Times New Roman"/>
          <w:sz w:val="28"/>
          <w:szCs w:val="28"/>
        </w:rPr>
        <w:t>%.</w:t>
      </w:r>
    </w:p>
    <w:p w14:paraId="3F70806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процент (%).</w:t>
      </w:r>
    </w:p>
    <w:p w14:paraId="59FA36E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С=В х 100%/ А, С – значение ожидаемого результата, В – количество штатных человек со специальным образованием, А – общее количество штатных работников в области физической культуры и спорта.</w:t>
      </w:r>
    </w:p>
    <w:p w14:paraId="6F19D738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Источник: данные статистического наблюдения по форме № 1-ФК.</w:t>
      </w:r>
    </w:p>
    <w:p w14:paraId="4D62773B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2. Увеличить долю человек</w:t>
      </w:r>
      <w:r w:rsidR="002553D0">
        <w:rPr>
          <w:rFonts w:ascii="Times New Roman" w:hAnsi="Times New Roman"/>
          <w:sz w:val="28"/>
          <w:szCs w:val="28"/>
        </w:rPr>
        <w:t>,</w:t>
      </w:r>
      <w:r w:rsidRPr="00B17DA6">
        <w:rPr>
          <w:rFonts w:ascii="Times New Roman" w:hAnsi="Times New Roman"/>
          <w:sz w:val="28"/>
          <w:szCs w:val="28"/>
        </w:rPr>
        <w:t xml:space="preserve"> сдавших тесты (испытания) ВФСК «ГТО» от общего числа принявших участие в тестировании (испытаниях) ВФСК «ГТО» до 9</w:t>
      </w:r>
      <w:r w:rsidR="00C94234">
        <w:rPr>
          <w:rFonts w:ascii="Times New Roman" w:hAnsi="Times New Roman"/>
          <w:sz w:val="28"/>
          <w:szCs w:val="28"/>
        </w:rPr>
        <w:t>4</w:t>
      </w:r>
      <w:r w:rsidRPr="00B17DA6">
        <w:rPr>
          <w:rFonts w:ascii="Times New Roman" w:hAnsi="Times New Roman"/>
          <w:sz w:val="28"/>
          <w:szCs w:val="28"/>
        </w:rPr>
        <w:t>%</w:t>
      </w:r>
    </w:p>
    <w:p w14:paraId="5584DDE3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2020 год – 75%, 2021 год – 80%, 2022 год – 82%, 2023 год – 84%, 2024 год – 86%, 2025 год – 88%, 2026 год – 90%</w:t>
      </w:r>
      <w:r w:rsidR="00C524D4" w:rsidRPr="00B17DA6">
        <w:rPr>
          <w:rFonts w:ascii="Times New Roman" w:hAnsi="Times New Roman"/>
          <w:sz w:val="28"/>
          <w:szCs w:val="28"/>
        </w:rPr>
        <w:t>, 2027 год – 92%</w:t>
      </w:r>
      <w:r w:rsidR="00C94234">
        <w:rPr>
          <w:rFonts w:ascii="Times New Roman" w:hAnsi="Times New Roman"/>
          <w:sz w:val="28"/>
          <w:szCs w:val="28"/>
        </w:rPr>
        <w:t>, 2028 год – 94</w:t>
      </w:r>
      <w:r w:rsidR="00C94234" w:rsidRPr="00B17DA6">
        <w:rPr>
          <w:rFonts w:ascii="Times New Roman" w:hAnsi="Times New Roman"/>
          <w:sz w:val="28"/>
          <w:szCs w:val="28"/>
        </w:rPr>
        <w:t>%</w:t>
      </w:r>
    </w:p>
    <w:p w14:paraId="654123E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процент (%).</w:t>
      </w:r>
    </w:p>
    <w:p w14:paraId="0F0C52D5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С=В х 100%/ А, С – значение ожидаемого результата, В – количество человек</w:t>
      </w:r>
      <w:r w:rsidR="002553D0">
        <w:rPr>
          <w:rFonts w:ascii="Times New Roman" w:hAnsi="Times New Roman"/>
          <w:sz w:val="28"/>
          <w:szCs w:val="28"/>
        </w:rPr>
        <w:t>,</w:t>
      </w:r>
      <w:r w:rsidRPr="00B17DA6">
        <w:rPr>
          <w:rFonts w:ascii="Times New Roman" w:hAnsi="Times New Roman"/>
          <w:sz w:val="28"/>
          <w:szCs w:val="28"/>
        </w:rPr>
        <w:t xml:space="preserve"> сдавших тесты (испытания) ВФСК «ГТО», А – общее количество человек принявших участие в тестировании (испытаниях) ВФСК «ГТО».</w:t>
      </w:r>
    </w:p>
    <w:p w14:paraId="66D26209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Источник: данные статистического наблюдения по форме № 2-ГТО.</w:t>
      </w:r>
    </w:p>
    <w:p w14:paraId="3007D700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7CFEBC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3. Увеличить долю молодых граждан, принимающих участие в мероприятиях по гражданско- патриотическому, духовно – нравственному воспитанию до 6</w:t>
      </w:r>
      <w:r w:rsidR="00C94234">
        <w:rPr>
          <w:rFonts w:ascii="Times New Roman" w:hAnsi="Times New Roman"/>
          <w:sz w:val="28"/>
          <w:szCs w:val="28"/>
        </w:rPr>
        <w:t>4</w:t>
      </w:r>
      <w:r w:rsidRPr="00B17DA6">
        <w:rPr>
          <w:rFonts w:ascii="Times New Roman" w:hAnsi="Times New Roman"/>
          <w:sz w:val="28"/>
          <w:szCs w:val="28"/>
        </w:rPr>
        <w:t>% от общего числа молодых граждан Таврического муниципального района</w:t>
      </w:r>
    </w:p>
    <w:p w14:paraId="3E94DD6D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2020 год – 40%, 2021 год – 44%, 2022 год – 48%, 2023 год – 52%, 2024 год – 56%,</w:t>
      </w:r>
      <w:r w:rsidR="00C524D4" w:rsidRPr="00B17DA6">
        <w:rPr>
          <w:rFonts w:ascii="Times New Roman" w:hAnsi="Times New Roman"/>
          <w:sz w:val="28"/>
          <w:szCs w:val="28"/>
        </w:rPr>
        <w:t xml:space="preserve"> 2025 год – 58%,</w:t>
      </w:r>
      <w:r w:rsidR="00C94234">
        <w:rPr>
          <w:rFonts w:ascii="Times New Roman" w:hAnsi="Times New Roman"/>
          <w:sz w:val="28"/>
          <w:szCs w:val="28"/>
        </w:rPr>
        <w:t xml:space="preserve"> 2026 год – 60%, 2027 год – 62%, 2028 год – 64</w:t>
      </w:r>
      <w:r w:rsidR="00C94234" w:rsidRPr="00B17DA6">
        <w:rPr>
          <w:rFonts w:ascii="Times New Roman" w:hAnsi="Times New Roman"/>
          <w:sz w:val="28"/>
          <w:szCs w:val="28"/>
        </w:rPr>
        <w:t>%.</w:t>
      </w:r>
    </w:p>
    <w:p w14:paraId="6FFF77E9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процент (%).</w:t>
      </w:r>
    </w:p>
    <w:p w14:paraId="36A81344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С=В х 100%/ А, С – значение ожидаемого результата, В – количество человек</w:t>
      </w:r>
      <w:r w:rsidR="002553D0">
        <w:rPr>
          <w:rFonts w:ascii="Times New Roman" w:hAnsi="Times New Roman"/>
          <w:sz w:val="28"/>
          <w:szCs w:val="28"/>
        </w:rPr>
        <w:t>,</w:t>
      </w:r>
      <w:r w:rsidRPr="00B17DA6">
        <w:rPr>
          <w:rFonts w:ascii="Times New Roman" w:hAnsi="Times New Roman"/>
          <w:sz w:val="28"/>
          <w:szCs w:val="28"/>
        </w:rPr>
        <w:t xml:space="preserve"> принявших участие в мероприятиях, А – общее количество молодых граждан района в возрасте от 14 до 30 лет.</w:t>
      </w:r>
    </w:p>
    <w:p w14:paraId="68F7E7A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При расчете показателя применяются данные мониторинга МП КУ «Молодежный центр» Таврического муниципального района Омской области.</w:t>
      </w:r>
    </w:p>
    <w:p w14:paraId="097EC43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Ожидаемые результаты реализации программы представлены в приложении № 3.</w:t>
      </w:r>
    </w:p>
    <w:p w14:paraId="5F3B3871" w14:textId="77777777" w:rsidR="00AC6342" w:rsidRPr="00B17DA6" w:rsidRDefault="00AC6342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7DF1308C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5. Сроки реализации муниципальной программы.</w:t>
      </w:r>
    </w:p>
    <w:p w14:paraId="28E06179" w14:textId="77777777" w:rsidR="00AC6342" w:rsidRPr="00B17DA6" w:rsidRDefault="00AC6342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308271D" w14:textId="77777777" w:rsidR="00AA3196" w:rsidRPr="00B17DA6" w:rsidRDefault="00AC6342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</w:t>
      </w:r>
      <w:r w:rsidR="00AA3196" w:rsidRPr="00B17DA6">
        <w:rPr>
          <w:rFonts w:ascii="Times New Roman" w:hAnsi="Times New Roman"/>
          <w:sz w:val="28"/>
          <w:szCs w:val="28"/>
        </w:rPr>
        <w:t>Реализация муниципальной программы будет осуществляться в течение 2020-202</w:t>
      </w:r>
      <w:r w:rsidR="00C94234">
        <w:rPr>
          <w:rFonts w:ascii="Times New Roman" w:hAnsi="Times New Roman"/>
          <w:sz w:val="28"/>
          <w:szCs w:val="28"/>
        </w:rPr>
        <w:t>8</w:t>
      </w:r>
      <w:r w:rsidR="00AA3196" w:rsidRPr="00B17DA6">
        <w:rPr>
          <w:rFonts w:ascii="Times New Roman" w:hAnsi="Times New Roman"/>
          <w:sz w:val="28"/>
          <w:szCs w:val="28"/>
        </w:rPr>
        <w:t xml:space="preserve"> годов (в один этап).</w:t>
      </w:r>
    </w:p>
    <w:p w14:paraId="2AD15A4E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C8222DA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6. Объем и источники ф</w:t>
      </w:r>
      <w:r w:rsidR="00C72597" w:rsidRPr="00B17DA6">
        <w:rPr>
          <w:rFonts w:ascii="Times New Roman" w:hAnsi="Times New Roman"/>
          <w:sz w:val="28"/>
          <w:szCs w:val="28"/>
        </w:rPr>
        <w:t xml:space="preserve">инансирования муниципальной </w:t>
      </w:r>
      <w:r w:rsidRPr="00B17DA6">
        <w:rPr>
          <w:rFonts w:ascii="Times New Roman" w:hAnsi="Times New Roman"/>
          <w:sz w:val="28"/>
          <w:szCs w:val="28"/>
        </w:rPr>
        <w:t>программы в целом и по годам ее реализации, а также обоснование потребности в необходимых финансовых ресурсах.</w:t>
      </w:r>
    </w:p>
    <w:p w14:paraId="677FC7BB" w14:textId="77777777" w:rsidR="00AC6342" w:rsidRPr="00B17DA6" w:rsidRDefault="00AC6342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9BF77C7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/>
          <w:sz w:val="28"/>
          <w:szCs w:val="28"/>
        </w:rPr>
        <w:t xml:space="preserve"> составляет</w:t>
      </w:r>
      <w:r w:rsidRPr="00B17D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479978333,38</w:t>
      </w:r>
      <w:r w:rsidRPr="003E03A1">
        <w:rPr>
          <w:rFonts w:ascii="Times New Roman" w:hAnsi="Times New Roman"/>
          <w:sz w:val="28"/>
          <w:szCs w:val="28"/>
        </w:rPr>
        <w:t xml:space="preserve"> рубля в ценах соответствующих лет, в том числе:</w:t>
      </w:r>
    </w:p>
    <w:p w14:paraId="5162EEB3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t>- в 2020 году – 24764965,12 рублей;</w:t>
      </w:r>
    </w:p>
    <w:p w14:paraId="5B6C27F6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t>- в 2021 году – 48166073,70 рубля;</w:t>
      </w:r>
    </w:p>
    <w:p w14:paraId="5F45E786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t>- в 2022 году – 46611767,01 рублей;</w:t>
      </w:r>
    </w:p>
    <w:p w14:paraId="17CFF3BF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t>- в 2023 году -  107998462,25 рубля;</w:t>
      </w:r>
    </w:p>
    <w:p w14:paraId="1FC6A7BA" w14:textId="77777777" w:rsidR="00803AA1" w:rsidRPr="003E03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t>- в 2024 году -  63044948,89 рубля;</w:t>
      </w:r>
    </w:p>
    <w:p w14:paraId="231D4D09" w14:textId="77777777" w:rsidR="00803AA1" w:rsidRPr="00B17DA6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3E03A1">
        <w:rPr>
          <w:rFonts w:ascii="Times New Roman" w:hAnsi="Times New Roman"/>
          <w:sz w:val="28"/>
          <w:szCs w:val="28"/>
        </w:rPr>
        <w:lastRenderedPageBreak/>
        <w:t>- в 2025 году -  61190508,88 рубля</w:t>
      </w:r>
      <w:r w:rsidRPr="00B17DA6">
        <w:rPr>
          <w:rFonts w:ascii="Times New Roman" w:hAnsi="Times New Roman"/>
          <w:sz w:val="28"/>
          <w:szCs w:val="28"/>
        </w:rPr>
        <w:t>;</w:t>
      </w:r>
    </w:p>
    <w:p w14:paraId="36210A2B" w14:textId="77777777" w:rsidR="00803AA1" w:rsidRPr="00B17DA6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в 2026 году -  </w:t>
      </w:r>
      <w:r>
        <w:rPr>
          <w:rFonts w:ascii="Times New Roman" w:hAnsi="Times New Roman"/>
          <w:sz w:val="28"/>
          <w:szCs w:val="28"/>
        </w:rPr>
        <w:t>47005441,63</w:t>
      </w:r>
      <w:r w:rsidRPr="00B17DA6">
        <w:rPr>
          <w:rFonts w:ascii="Times New Roman" w:hAnsi="Times New Roman"/>
          <w:sz w:val="28"/>
          <w:szCs w:val="28"/>
        </w:rPr>
        <w:t xml:space="preserve"> рубля.</w:t>
      </w:r>
    </w:p>
    <w:p w14:paraId="2C8FDA6E" w14:textId="77777777" w:rsidR="00803AA1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в 2027 году -  </w:t>
      </w:r>
      <w:r>
        <w:rPr>
          <w:rFonts w:ascii="Times New Roman" w:hAnsi="Times New Roman"/>
          <w:sz w:val="28"/>
          <w:szCs w:val="28"/>
        </w:rPr>
        <w:t>41562099,19</w:t>
      </w:r>
      <w:r w:rsidRPr="00B17DA6">
        <w:rPr>
          <w:rFonts w:ascii="Times New Roman" w:hAnsi="Times New Roman"/>
          <w:sz w:val="28"/>
          <w:szCs w:val="28"/>
        </w:rPr>
        <w:t xml:space="preserve"> рубля.</w:t>
      </w:r>
    </w:p>
    <w:p w14:paraId="25BB7A64" w14:textId="77777777" w:rsidR="00803AA1" w:rsidRPr="00B17DA6" w:rsidRDefault="00803AA1" w:rsidP="00803AA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17D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2028</w:t>
      </w:r>
      <w:r w:rsidRPr="00B17DA6">
        <w:rPr>
          <w:rFonts w:ascii="Times New Roman" w:hAnsi="Times New Roman"/>
          <w:sz w:val="28"/>
          <w:szCs w:val="28"/>
        </w:rPr>
        <w:t xml:space="preserve"> году -  </w:t>
      </w:r>
      <w:r>
        <w:rPr>
          <w:rFonts w:ascii="Times New Roman" w:hAnsi="Times New Roman"/>
          <w:sz w:val="28"/>
          <w:szCs w:val="28"/>
        </w:rPr>
        <w:t>39634066,71</w:t>
      </w:r>
      <w:r w:rsidRPr="00B17DA6">
        <w:rPr>
          <w:rFonts w:ascii="Times New Roman" w:hAnsi="Times New Roman"/>
          <w:sz w:val="28"/>
          <w:szCs w:val="28"/>
        </w:rPr>
        <w:t xml:space="preserve"> рубля.</w:t>
      </w:r>
    </w:p>
    <w:p w14:paraId="12C79DAB" w14:textId="0B47CC54" w:rsidR="00C12D33" w:rsidRPr="00B17DA6" w:rsidRDefault="00C12D33" w:rsidP="00A23182">
      <w:pPr>
        <w:spacing w:after="0"/>
        <w:rPr>
          <w:rFonts w:ascii="Times New Roman" w:hAnsi="Times New Roman"/>
          <w:sz w:val="28"/>
          <w:szCs w:val="28"/>
        </w:rPr>
      </w:pPr>
    </w:p>
    <w:p w14:paraId="0EF873D4" w14:textId="77777777" w:rsidR="00C12D33" w:rsidRPr="00B17DA6" w:rsidRDefault="00C12D33" w:rsidP="00AE29D1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Источниками финансирования подпрограммы являются налоговые и неналоговые доходы, поступления нецелевого и целевого характера из областного и местного бюджетов.</w:t>
      </w:r>
    </w:p>
    <w:p w14:paraId="6C804329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F9D701D" w14:textId="77777777" w:rsidR="003D7E05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7. Система управления реализ</w:t>
      </w:r>
      <w:r w:rsidR="003D7E05" w:rsidRPr="00B17DA6">
        <w:rPr>
          <w:rFonts w:ascii="Times New Roman" w:hAnsi="Times New Roman"/>
          <w:sz w:val="28"/>
          <w:szCs w:val="28"/>
        </w:rPr>
        <w:t>ацией муниципальной программы</w:t>
      </w:r>
    </w:p>
    <w:p w14:paraId="25E2B186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</w:t>
      </w:r>
    </w:p>
    <w:p w14:paraId="04C122DF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За реализацию подпрограмм, основных мероприятий, мероприятий, а также за д</w:t>
      </w:r>
      <w:r w:rsidR="002553D0">
        <w:rPr>
          <w:rFonts w:ascii="Times New Roman" w:hAnsi="Times New Roman"/>
          <w:sz w:val="28"/>
          <w:szCs w:val="28"/>
        </w:rPr>
        <w:t>остижение ожидаемых результатов</w:t>
      </w:r>
      <w:r w:rsidRPr="00B17DA6">
        <w:rPr>
          <w:rFonts w:ascii="Times New Roman" w:hAnsi="Times New Roman"/>
          <w:sz w:val="28"/>
          <w:szCs w:val="28"/>
        </w:rPr>
        <w:t xml:space="preserve"> и целевых индикаторов несут ответственность соответствующие исполнители подпрограмм, основных мероприятий, мероприятий. Управление и контроль за ходом реализации муниципальной программы в целом осуществляет МКУ «Центр физической культуры и спорта» как ответственный исполнитель настоящей муниципальной программы. Распределение участников муниципальной программы, ответственных за реализацию подпрограмм, основных мероприятий, ведомственных целевых программ, мероприятий муниципальной программы представлено в приложении № 3 к настоящей муниципальной программе.</w:t>
      </w:r>
    </w:p>
    <w:p w14:paraId="0063798A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Организацию проведения работы по формированию отчетности о ходе реализации государственной программы и оценки ее эффективности осуществляет МКУ «Центр физической культуры и спорта» во взаимодействии с соисполнителем муниципальной программы, исполнителем основных мероприятий, исполнителями мероприятий.</w:t>
      </w:r>
    </w:p>
    <w:p w14:paraId="033A6347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В целях организации работы по качественному и своевременному исполнению муниципальной программы МКУ «Центр физической культуры и спорта» при необходимости может осуществлять ее мониторинг в форме ежеквартального (ежемесячного) запроса информации о ходе реализации программы от всех участников государственной программы.</w:t>
      </w:r>
    </w:p>
    <w:p w14:paraId="6773AF41" w14:textId="3D4F963B" w:rsidR="00FC6472" w:rsidRPr="00B17DA6" w:rsidRDefault="003D7E05" w:rsidP="00595D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</w:t>
      </w:r>
      <w:r w:rsidR="00AA3196" w:rsidRPr="00B17DA6">
        <w:rPr>
          <w:rFonts w:ascii="Times New Roman" w:hAnsi="Times New Roman"/>
          <w:sz w:val="28"/>
          <w:szCs w:val="28"/>
        </w:rPr>
        <w:t xml:space="preserve">По итогам отчетного года МКУ «Центр физической культуры и спорта» на основании данных, полученных от соисполнителей муниципальной программы, формирует отчет о реализации муниципальной программы, за отчетный финансовый год и в целом за истекший период ее реализации (далее – отчет) в соответствии с приложением № 6 к Порядку принятия решений о разработке муниципальных программ Таврического муниципального района Омской области, их формирования и реализации, утвержденному постановлением администрации Таврического муниципального района от 01 апреля 2016 года № 297 (далее – Порядок), и на основании отчета проводит оценку эффективности реализации муниципальной программы в соответствии с приложением № 7 к Порядку. </w:t>
      </w:r>
    </w:p>
    <w:p w14:paraId="5C173325" w14:textId="77777777" w:rsidR="00AA3196" w:rsidRPr="00B17DA6" w:rsidRDefault="003D7E05" w:rsidP="00AE2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Раздел 8. Подпрограммы</w:t>
      </w:r>
    </w:p>
    <w:p w14:paraId="0111E6D1" w14:textId="77777777" w:rsidR="00791F81" w:rsidRPr="00B17DA6" w:rsidRDefault="00791F81" w:rsidP="00AE2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D08145" w14:textId="77777777" w:rsidR="00AA3196" w:rsidRPr="00B17DA6" w:rsidRDefault="00C72597" w:rsidP="00AE2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</w:t>
      </w:r>
      <w:r w:rsidR="00AA3196" w:rsidRPr="00B17DA6">
        <w:rPr>
          <w:rFonts w:ascii="Times New Roman" w:hAnsi="Times New Roman"/>
          <w:sz w:val="28"/>
          <w:szCs w:val="28"/>
        </w:rPr>
        <w:t>В целях решения задач муниципальной программы в ее составе формируется и реализуются подпрограммы. Каждой задаче муниципальной программы соответствует отдельная подпрограмма:</w:t>
      </w:r>
    </w:p>
    <w:p w14:paraId="27FC0764" w14:textId="77777777" w:rsidR="00AA3196" w:rsidRPr="00B17DA6" w:rsidRDefault="00AA3196" w:rsidP="00AE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</w:t>
      </w:r>
      <w:r w:rsidRPr="00B17DA6">
        <w:rPr>
          <w:rFonts w:ascii="Times New Roman" w:hAnsi="Times New Roman"/>
          <w:sz w:val="28"/>
          <w:szCs w:val="28"/>
        </w:rPr>
        <w:tab/>
        <w:t>Задаче 1 муниципальной программы соответствует подпрограмма «Развитие массовой физической культуры и спорта», содержание которой представлено согласно приложению № 1 к настоящей муниципальной программе.</w:t>
      </w:r>
    </w:p>
    <w:p w14:paraId="401E7CE7" w14:textId="51E90AD1" w:rsidR="0037266A" w:rsidRDefault="00AA3196" w:rsidP="003726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2.</w:t>
      </w:r>
      <w:r w:rsidRPr="00B17DA6">
        <w:rPr>
          <w:rFonts w:ascii="Times New Roman" w:hAnsi="Times New Roman"/>
          <w:sz w:val="28"/>
          <w:szCs w:val="28"/>
        </w:rPr>
        <w:tab/>
        <w:t xml:space="preserve">Задаче 2 муниципальной программы соответствует подпрограмма «Реализация молодежной политики на территории </w:t>
      </w:r>
      <w:r w:rsidR="00BB3BE4">
        <w:rPr>
          <w:rFonts w:ascii="Times New Roman" w:hAnsi="Times New Roman"/>
          <w:sz w:val="28"/>
          <w:szCs w:val="28"/>
        </w:rPr>
        <w:t>Таврического района</w:t>
      </w:r>
      <w:r w:rsidRPr="00B17DA6">
        <w:rPr>
          <w:rFonts w:ascii="Times New Roman" w:hAnsi="Times New Roman"/>
          <w:sz w:val="28"/>
          <w:szCs w:val="28"/>
        </w:rPr>
        <w:t xml:space="preserve"> Омской области», содержание которой представлено согласно приложению № 2 к на</w:t>
      </w:r>
      <w:r w:rsidR="00595D21">
        <w:rPr>
          <w:rFonts w:ascii="Times New Roman" w:hAnsi="Times New Roman"/>
          <w:sz w:val="28"/>
          <w:szCs w:val="28"/>
        </w:rPr>
        <w:t>стоящей муниципальной программе.</w:t>
      </w:r>
    </w:p>
    <w:p w14:paraId="72578466" w14:textId="787E3F7B" w:rsidR="001313CB" w:rsidRPr="00B17DA6" w:rsidRDefault="0037266A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f9"/>
        <w:tblpPr w:leftFromText="180" w:rightFromText="180" w:vertAnchor="text" w:horzAnchor="margin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C6472" w14:paraId="75C3A3DD" w14:textId="77777777" w:rsidTr="00B96D71">
        <w:tc>
          <w:tcPr>
            <w:tcW w:w="4785" w:type="dxa"/>
          </w:tcPr>
          <w:p w14:paraId="227F2A87" w14:textId="77777777" w:rsidR="00FC6472" w:rsidRDefault="00FC6472" w:rsidP="00B96D7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38F3F0F" w14:textId="77777777" w:rsidR="00FC6472" w:rsidRPr="00D6154D" w:rsidRDefault="00FC6472" w:rsidP="00FC647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6154D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2972D6E7" w14:textId="77777777" w:rsidR="00FC6472" w:rsidRPr="00D6154D" w:rsidRDefault="00FC6472" w:rsidP="00FC64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54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14:paraId="35AB1517" w14:textId="77777777" w:rsidR="00FC6472" w:rsidRPr="00D6154D" w:rsidRDefault="00510DC3" w:rsidP="00FC64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6472" w:rsidRPr="00D6154D">
              <w:rPr>
                <w:rFonts w:ascii="Times New Roman" w:hAnsi="Times New Roman"/>
                <w:sz w:val="28"/>
                <w:szCs w:val="28"/>
              </w:rPr>
              <w:t xml:space="preserve">Омской области  </w:t>
            </w:r>
          </w:p>
          <w:p w14:paraId="7F54DD88" w14:textId="77777777" w:rsidR="00FC6472" w:rsidRDefault="00FC6472" w:rsidP="00510D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 и спорта, реализация молодежной политики в </w:t>
            </w:r>
            <w:r w:rsidR="00510DC3">
              <w:rPr>
                <w:rFonts w:ascii="Times New Roman" w:hAnsi="Times New Roman"/>
                <w:sz w:val="28"/>
                <w:szCs w:val="28"/>
              </w:rPr>
              <w:t xml:space="preserve"> Таврическом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е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 на 2020-202</w:t>
            </w:r>
            <w:r w:rsidR="00952726">
              <w:rPr>
                <w:rFonts w:ascii="Times New Roman" w:hAnsi="Times New Roman"/>
                <w:sz w:val="28"/>
                <w:szCs w:val="28"/>
              </w:rPr>
              <w:t>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</w:tbl>
    <w:p w14:paraId="53105325" w14:textId="36E87A0E" w:rsidR="00674652" w:rsidRPr="00B17DA6" w:rsidRDefault="00674652" w:rsidP="006746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52883C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1. ПАСПОРТ</w:t>
      </w:r>
    </w:p>
    <w:p w14:paraId="5D413ECF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подпрограммы «Развитие массовой физической культуры и спорта»</w:t>
      </w:r>
    </w:p>
    <w:p w14:paraId="2B138350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351"/>
      </w:tblGrid>
      <w:tr w:rsidR="00C72597" w:rsidRPr="00B17DA6" w14:paraId="482A96B7" w14:textId="77777777" w:rsidTr="00C72597">
        <w:tc>
          <w:tcPr>
            <w:tcW w:w="4219" w:type="dxa"/>
          </w:tcPr>
          <w:p w14:paraId="26A14E0F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A50" w:rsidRPr="00D6154D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  <w:r w:rsidR="00113A50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</w:p>
        </w:tc>
        <w:tc>
          <w:tcPr>
            <w:tcW w:w="5351" w:type="dxa"/>
          </w:tcPr>
          <w:p w14:paraId="153C5F8E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«Развитие физической культуры и спорта, реализация мероприятий в сфере молодежной поли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тики в Таврическом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</w:t>
            </w:r>
            <w:r w:rsidR="00952726">
              <w:rPr>
                <w:rFonts w:ascii="Times New Roman" w:hAnsi="Times New Roman"/>
                <w:sz w:val="28"/>
                <w:szCs w:val="28"/>
              </w:rPr>
              <w:t>йоне Омской области на 2020-2028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годы»    </w:t>
            </w:r>
          </w:p>
        </w:tc>
      </w:tr>
      <w:tr w:rsidR="00C72597" w:rsidRPr="00B17DA6" w14:paraId="7272723B" w14:textId="77777777" w:rsidTr="00C72597">
        <w:tc>
          <w:tcPr>
            <w:tcW w:w="4219" w:type="dxa"/>
          </w:tcPr>
          <w:p w14:paraId="24E4B2F0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муниципальной программы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A50" w:rsidRPr="00D6154D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  <w:r w:rsidR="00113A50"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(далее – подпрограмма)</w:t>
            </w:r>
          </w:p>
        </w:tc>
        <w:tc>
          <w:tcPr>
            <w:tcW w:w="5351" w:type="dxa"/>
          </w:tcPr>
          <w:p w14:paraId="74B16D76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«Развитие массовой физической культуры и спорта» </w:t>
            </w:r>
          </w:p>
          <w:p w14:paraId="55C1449F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597" w:rsidRPr="00B17DA6" w14:paraId="74C5009F" w14:textId="77777777" w:rsidTr="00C72597">
        <w:tc>
          <w:tcPr>
            <w:tcW w:w="4219" w:type="dxa"/>
          </w:tcPr>
          <w:p w14:paraId="2B9545E9" w14:textId="77777777" w:rsidR="00C72597" w:rsidRPr="00B17DA6" w:rsidRDefault="00C72597" w:rsidP="00113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исполнительного- 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A50" w:rsidRPr="00D6154D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  <w:r w:rsidR="00113A5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являющегося соисполнителем муниципальной программы</w:t>
            </w:r>
          </w:p>
        </w:tc>
        <w:tc>
          <w:tcPr>
            <w:tcW w:w="5351" w:type="dxa"/>
          </w:tcPr>
          <w:p w14:paraId="18A7B485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Управление культуры Администр</w:t>
            </w:r>
            <w:r w:rsidR="00D03940">
              <w:rPr>
                <w:rFonts w:ascii="Times New Roman" w:hAnsi="Times New Roman"/>
                <w:sz w:val="28"/>
                <w:szCs w:val="28"/>
              </w:rPr>
              <w:t>ации Таврического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района в лице муниципального казенного учреждения «Центр физической культуры и спорта» Таврического муниципального района Омской области (далее - МКУ «Центр физической культуры и спорта»)</w:t>
            </w:r>
          </w:p>
        </w:tc>
      </w:tr>
      <w:tr w:rsidR="00C72597" w:rsidRPr="00B17DA6" w14:paraId="714F3271" w14:textId="77777777" w:rsidTr="00C72597">
        <w:tc>
          <w:tcPr>
            <w:tcW w:w="4219" w:type="dxa"/>
          </w:tcPr>
          <w:p w14:paraId="44B5B757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Наименование исполнительного- 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3A50" w:rsidRPr="00D6154D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, являющегося исполнителем основного мероприятия, исполнителем  ведомственной муниципальной программы</w:t>
            </w:r>
          </w:p>
        </w:tc>
        <w:tc>
          <w:tcPr>
            <w:tcW w:w="5351" w:type="dxa"/>
          </w:tcPr>
          <w:p w14:paraId="0A476DE2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МКУ «Центр физической культуры и спорта» </w:t>
            </w:r>
          </w:p>
        </w:tc>
      </w:tr>
      <w:tr w:rsidR="00C72597" w:rsidRPr="00B17DA6" w14:paraId="484875A7" w14:textId="77777777" w:rsidTr="00C72597">
        <w:tc>
          <w:tcPr>
            <w:tcW w:w="4219" w:type="dxa"/>
          </w:tcPr>
          <w:p w14:paraId="064F13DD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Наименование исполнительного- распорядительного ор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гана Таврического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района Омской области, являющегося исполнителем  мероприятия</w:t>
            </w:r>
          </w:p>
        </w:tc>
        <w:tc>
          <w:tcPr>
            <w:tcW w:w="5351" w:type="dxa"/>
          </w:tcPr>
          <w:p w14:paraId="22B9ADAC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МКУ «Центр физической культуры и спорта» </w:t>
            </w:r>
          </w:p>
        </w:tc>
      </w:tr>
      <w:tr w:rsidR="00C72597" w:rsidRPr="00B17DA6" w14:paraId="23668761" w14:textId="77777777" w:rsidTr="00C72597">
        <w:tc>
          <w:tcPr>
            <w:tcW w:w="4219" w:type="dxa"/>
          </w:tcPr>
          <w:p w14:paraId="1ED65D2A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Сроки реализации подпрограммы</w:t>
            </w:r>
          </w:p>
          <w:p w14:paraId="20C0D167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1" w:type="dxa"/>
          </w:tcPr>
          <w:p w14:paraId="202E184A" w14:textId="77777777" w:rsidR="00C72597" w:rsidRPr="00B17DA6" w:rsidRDefault="00952726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2028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72597" w:rsidRPr="00B17DA6" w14:paraId="3BD2A4FC" w14:textId="77777777" w:rsidTr="00C72597">
        <w:tc>
          <w:tcPr>
            <w:tcW w:w="4219" w:type="dxa"/>
          </w:tcPr>
          <w:p w14:paraId="2F646C6E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351" w:type="dxa"/>
          </w:tcPr>
          <w:p w14:paraId="3AA089C9" w14:textId="77777777" w:rsidR="00C72597" w:rsidRPr="00B17DA6" w:rsidRDefault="00C72597" w:rsidP="00113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Сохранение и укрепление здоровья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>населен</w:t>
            </w:r>
            <w:r w:rsidR="002553D0">
              <w:rPr>
                <w:rFonts w:ascii="Times New Roman" w:hAnsi="Times New Roman"/>
                <w:sz w:val="28"/>
                <w:szCs w:val="28"/>
              </w:rPr>
              <w:t>ия Таврического района путем вовлечения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в систематические занятия физической культурой и спортом, а также   организации активного и здорового досуга, подготовки молодежи к службе в армии. </w:t>
            </w:r>
          </w:p>
        </w:tc>
      </w:tr>
      <w:tr w:rsidR="00C72597" w:rsidRPr="00B17DA6" w14:paraId="72AD84CC" w14:textId="77777777" w:rsidTr="00C72597">
        <w:tc>
          <w:tcPr>
            <w:tcW w:w="4219" w:type="dxa"/>
          </w:tcPr>
          <w:p w14:paraId="1B101D88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351" w:type="dxa"/>
          </w:tcPr>
          <w:p w14:paraId="5449B6E8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1. Создание условий для занятий массовой физической культурой и спортом.</w:t>
            </w:r>
          </w:p>
          <w:p w14:paraId="2AFACD95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2. Увеличение доли населения, занимающихся физической культурой и спортом.</w:t>
            </w:r>
          </w:p>
        </w:tc>
      </w:tr>
      <w:tr w:rsidR="00C72597" w:rsidRPr="00B17DA6" w14:paraId="47549AB0" w14:textId="77777777" w:rsidTr="00C72597">
        <w:tc>
          <w:tcPr>
            <w:tcW w:w="4219" w:type="dxa"/>
          </w:tcPr>
          <w:p w14:paraId="05CC84BE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Перечень основных мероприятий</w:t>
            </w:r>
          </w:p>
        </w:tc>
        <w:tc>
          <w:tcPr>
            <w:tcW w:w="5351" w:type="dxa"/>
          </w:tcPr>
          <w:p w14:paraId="120D1F9A" w14:textId="77777777" w:rsidR="00C72597" w:rsidRPr="00B17DA6" w:rsidRDefault="002553D0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1.Совершенствование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 xml:space="preserve"> спортивной инфраструктуры и материально - техниче</w:t>
            </w:r>
            <w:r>
              <w:rPr>
                <w:rFonts w:ascii="Times New Roman" w:hAnsi="Times New Roman"/>
                <w:sz w:val="28"/>
                <w:szCs w:val="28"/>
              </w:rPr>
              <w:t>ской базы для занятий массовой физической культурой и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 xml:space="preserve"> спортом;</w:t>
            </w:r>
          </w:p>
          <w:p w14:paraId="1C8221BA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2.Вовлечение населения в занятия массовой физической культурой и спортом. Обеспечение организации и проведения физкультурно- массовых и спортивных мероприятий.</w:t>
            </w:r>
          </w:p>
        </w:tc>
      </w:tr>
      <w:tr w:rsidR="00C72597" w:rsidRPr="00B17DA6" w14:paraId="7771E54B" w14:textId="77777777" w:rsidTr="00C72597">
        <w:tc>
          <w:tcPr>
            <w:tcW w:w="4219" w:type="dxa"/>
          </w:tcPr>
          <w:p w14:paraId="13BF1BAC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подпрограммы в целом по годам ее реализации</w:t>
            </w:r>
          </w:p>
        </w:tc>
        <w:tc>
          <w:tcPr>
            <w:tcW w:w="5351" w:type="dxa"/>
          </w:tcPr>
          <w:p w14:paraId="25953EC6" w14:textId="0A19AD7B" w:rsidR="00DD6B1D" w:rsidRPr="00A23182" w:rsidRDefault="00143889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72597" w:rsidRPr="00A23182">
              <w:rPr>
                <w:rFonts w:ascii="Times New Roman" w:hAnsi="Times New Roman"/>
                <w:sz w:val="28"/>
                <w:szCs w:val="28"/>
              </w:rPr>
              <w:t>Объем финансирования всего</w:t>
            </w:r>
            <w:r w:rsidR="00DD6B1D" w:rsidRPr="00A23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3AA1">
              <w:rPr>
                <w:rFonts w:ascii="Times New Roman" w:hAnsi="Times New Roman"/>
                <w:sz w:val="28"/>
                <w:szCs w:val="28"/>
              </w:rPr>
              <w:t>394995912,</w:t>
            </w:r>
            <w:r w:rsidR="00A23182" w:rsidRPr="00A23182">
              <w:rPr>
                <w:rFonts w:ascii="Times New Roman" w:hAnsi="Times New Roman"/>
                <w:sz w:val="28"/>
                <w:szCs w:val="28"/>
              </w:rPr>
              <w:t>34</w:t>
            </w:r>
            <w:r w:rsidR="00DD6B1D" w:rsidRPr="00A23182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 w:rsidR="00203F10" w:rsidRPr="00A23182">
              <w:rPr>
                <w:rFonts w:ascii="Times New Roman" w:hAnsi="Times New Roman"/>
                <w:sz w:val="28"/>
                <w:szCs w:val="28"/>
              </w:rPr>
              <w:t>ей</w:t>
            </w:r>
            <w:r w:rsidR="00DD6B1D" w:rsidRPr="00A2318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995E8A0" w14:textId="77777777" w:rsidR="00DD6B1D" w:rsidRPr="00A23182" w:rsidRDefault="00112E25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>- в 2020 году –  18 830</w:t>
            </w:r>
            <w:r w:rsidR="00DD6B1D" w:rsidRPr="00A23182">
              <w:rPr>
                <w:rFonts w:ascii="Times New Roman" w:hAnsi="Times New Roman"/>
                <w:sz w:val="28"/>
                <w:szCs w:val="28"/>
              </w:rPr>
              <w:t>576,79 рублей,</w:t>
            </w:r>
          </w:p>
          <w:p w14:paraId="370A32E5" w14:textId="77777777" w:rsidR="00DD6B1D" w:rsidRPr="00A23182" w:rsidRDefault="00112E25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>- в 2021 году –  40769</w:t>
            </w:r>
            <w:r w:rsidR="00DD6B1D" w:rsidRPr="00A23182">
              <w:rPr>
                <w:rFonts w:ascii="Times New Roman" w:hAnsi="Times New Roman"/>
                <w:sz w:val="28"/>
                <w:szCs w:val="28"/>
              </w:rPr>
              <w:t>113,55 рублей,</w:t>
            </w:r>
          </w:p>
          <w:p w14:paraId="1D4F3CD5" w14:textId="77777777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2022 году –  </w:t>
            </w:r>
            <w:r w:rsidR="00D0548D" w:rsidRPr="00A23182">
              <w:rPr>
                <w:rFonts w:ascii="Times New Roman" w:hAnsi="Times New Roman"/>
                <w:sz w:val="28"/>
                <w:szCs w:val="28"/>
              </w:rPr>
              <w:t>38363281,77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548D" w:rsidRPr="00A23182">
              <w:rPr>
                <w:rFonts w:ascii="Times New Roman" w:hAnsi="Times New Roman"/>
                <w:sz w:val="28"/>
                <w:szCs w:val="28"/>
              </w:rPr>
              <w:t>рубль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3DD6F5B" w14:textId="77777777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>- в 2023 году –  99175464,61 рубл</w:t>
            </w:r>
            <w:r w:rsidR="00143889" w:rsidRPr="00A23182">
              <w:rPr>
                <w:rFonts w:ascii="Times New Roman" w:hAnsi="Times New Roman"/>
                <w:sz w:val="28"/>
                <w:szCs w:val="28"/>
              </w:rPr>
              <w:t>я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1059D78" w14:textId="77777777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2024 году –  </w:t>
            </w:r>
            <w:r w:rsidR="00D1524F" w:rsidRPr="00A23182">
              <w:rPr>
                <w:rFonts w:ascii="Times New Roman" w:hAnsi="Times New Roman"/>
                <w:sz w:val="28"/>
                <w:szCs w:val="28"/>
              </w:rPr>
              <w:t>53633122,31 рубля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F76F344" w14:textId="0639A082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2025 году –  </w:t>
            </w:r>
            <w:r w:rsidR="00A23182" w:rsidRPr="00A23182">
              <w:rPr>
                <w:rFonts w:ascii="Times New Roman" w:hAnsi="Times New Roman"/>
                <w:sz w:val="28"/>
                <w:szCs w:val="28"/>
              </w:rPr>
              <w:t>51437934,75</w:t>
            </w:r>
            <w:r w:rsidR="00D1524F" w:rsidRPr="00A23182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15F360C" w14:textId="52D31907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2026 году –  </w:t>
            </w:r>
            <w:r w:rsidR="00A23182" w:rsidRPr="00A23182">
              <w:rPr>
                <w:rFonts w:ascii="Times New Roman" w:hAnsi="Times New Roman"/>
                <w:sz w:val="28"/>
                <w:szCs w:val="28"/>
              </w:rPr>
              <w:t>34927507,60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14:paraId="3CA922A2" w14:textId="2068D2BC" w:rsidR="00DD6B1D" w:rsidRPr="00A23182" w:rsidRDefault="00DD6B1D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2027 году –  </w:t>
            </w:r>
            <w:r w:rsidR="00A23182" w:rsidRPr="00A23182">
              <w:rPr>
                <w:rFonts w:ascii="Times New Roman" w:hAnsi="Times New Roman"/>
                <w:sz w:val="28"/>
                <w:szCs w:val="28"/>
              </w:rPr>
              <w:t>29893471,72</w:t>
            </w:r>
            <w:r w:rsidRPr="00A23182">
              <w:rPr>
                <w:rFonts w:ascii="Times New Roman" w:hAnsi="Times New Roman"/>
                <w:sz w:val="28"/>
                <w:szCs w:val="28"/>
              </w:rPr>
              <w:t xml:space="preserve"> рублей.</w:t>
            </w:r>
          </w:p>
          <w:p w14:paraId="3FA26424" w14:textId="6EA7419B" w:rsidR="002F3E78" w:rsidRPr="00B17DA6" w:rsidRDefault="002F3E78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3182">
              <w:rPr>
                <w:rFonts w:ascii="Times New Roman" w:hAnsi="Times New Roman"/>
                <w:sz w:val="28"/>
                <w:szCs w:val="28"/>
              </w:rPr>
              <w:t xml:space="preserve">- в 2028 году –  </w:t>
            </w:r>
            <w:r w:rsidR="00A23182" w:rsidRPr="00A23182">
              <w:rPr>
                <w:rFonts w:ascii="Times New Roman" w:hAnsi="Times New Roman"/>
                <w:sz w:val="28"/>
                <w:szCs w:val="28"/>
              </w:rPr>
              <w:t>27965439,24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14:paraId="53E87C5D" w14:textId="77777777" w:rsidR="00C72597" w:rsidRPr="00B17DA6" w:rsidRDefault="00143889" w:rsidP="00AE29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 xml:space="preserve">Источниками финансирования </w:t>
            </w:r>
          </w:p>
          <w:p w14:paraId="18F7D9F9" w14:textId="77777777" w:rsidR="00C72597" w:rsidRPr="00B17DA6" w:rsidRDefault="00C72597" w:rsidP="00AE29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подпрограммы являются налоговые и неналоговые доходы, поступления нецелевого и целевого характера из областного бюджета.</w:t>
            </w:r>
          </w:p>
        </w:tc>
      </w:tr>
      <w:tr w:rsidR="00C72597" w:rsidRPr="00B17DA6" w14:paraId="26B9B788" w14:textId="77777777" w:rsidTr="00C72597">
        <w:tc>
          <w:tcPr>
            <w:tcW w:w="4219" w:type="dxa"/>
          </w:tcPr>
          <w:p w14:paraId="67766528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5351" w:type="dxa"/>
          </w:tcPr>
          <w:p w14:paraId="44139390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Реализация подпрограммы позволит к 202</w:t>
            </w:r>
            <w:r w:rsidR="002F3E78">
              <w:rPr>
                <w:rFonts w:ascii="Times New Roman" w:hAnsi="Times New Roman"/>
                <w:sz w:val="28"/>
                <w:szCs w:val="28"/>
              </w:rPr>
              <w:t>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</w:p>
          <w:p w14:paraId="3E10C198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1. Увеличить долю учащихся, занимающихся физической культурой и спортом, в общей численности населения Таврического м</w:t>
            </w:r>
            <w:r w:rsidR="002553D0">
              <w:rPr>
                <w:rFonts w:ascii="Times New Roman" w:hAnsi="Times New Roman"/>
                <w:sz w:val="28"/>
                <w:szCs w:val="28"/>
              </w:rPr>
              <w:t>униципального района в возрасте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от 6 – 18 лет до 8</w:t>
            </w:r>
            <w:r w:rsidR="007032FA">
              <w:rPr>
                <w:rFonts w:ascii="Times New Roman" w:hAnsi="Times New Roman"/>
                <w:sz w:val="28"/>
                <w:szCs w:val="28"/>
              </w:rPr>
              <w:t>2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%</w:t>
            </w:r>
          </w:p>
          <w:p w14:paraId="23DFCC99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2020 г – 70%, 2021 г – 72%, 2022 г – 74%,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lastRenderedPageBreak/>
              <w:t>2023 г – 76%, 2024 г – 78%, 2025 г – 79%, 2026 г – 80%</w:t>
            </w:r>
            <w:r w:rsidR="00F56FFC" w:rsidRPr="00B17DA6">
              <w:rPr>
                <w:rFonts w:ascii="Times New Roman" w:hAnsi="Times New Roman"/>
                <w:sz w:val="28"/>
                <w:szCs w:val="28"/>
              </w:rPr>
              <w:t>, 2027 г – 8</w:t>
            </w:r>
            <w:r w:rsidR="00037FB9">
              <w:rPr>
                <w:rFonts w:ascii="Times New Roman" w:hAnsi="Times New Roman"/>
                <w:sz w:val="28"/>
                <w:szCs w:val="28"/>
              </w:rPr>
              <w:t>1</w:t>
            </w:r>
            <w:r w:rsidR="007032FA">
              <w:rPr>
                <w:rFonts w:ascii="Times New Roman" w:hAnsi="Times New Roman"/>
                <w:sz w:val="28"/>
                <w:szCs w:val="28"/>
              </w:rPr>
              <w:t>%, 2028</w:t>
            </w:r>
            <w:r w:rsidR="007032FA" w:rsidRPr="00B17DA6">
              <w:rPr>
                <w:rFonts w:ascii="Times New Roman" w:hAnsi="Times New Roman"/>
                <w:sz w:val="28"/>
                <w:szCs w:val="28"/>
              </w:rPr>
              <w:t xml:space="preserve"> г – 8</w:t>
            </w:r>
            <w:r w:rsidR="007032FA">
              <w:rPr>
                <w:rFonts w:ascii="Times New Roman" w:hAnsi="Times New Roman"/>
                <w:sz w:val="28"/>
                <w:szCs w:val="28"/>
              </w:rPr>
              <w:t>2</w:t>
            </w:r>
            <w:r w:rsidR="007032FA" w:rsidRPr="00B17DA6">
              <w:rPr>
                <w:rFonts w:ascii="Times New Roman" w:hAnsi="Times New Roman"/>
                <w:sz w:val="28"/>
                <w:szCs w:val="28"/>
              </w:rPr>
              <w:t>%.</w:t>
            </w:r>
          </w:p>
          <w:p w14:paraId="5BB8BE08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5F1870" w14:textId="77777777" w:rsidR="00C72597" w:rsidRPr="00B17DA6" w:rsidRDefault="002553D0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Увеличить количество человек, 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>принявших участие в спортивно-массовых и физкультурно-оздоровительных мероприятиях до 33</w:t>
            </w:r>
            <w:r w:rsidR="007032FA">
              <w:rPr>
                <w:rFonts w:ascii="Times New Roman" w:hAnsi="Times New Roman"/>
                <w:sz w:val="28"/>
                <w:szCs w:val="28"/>
              </w:rPr>
              <w:t>5</w:t>
            </w:r>
            <w:r w:rsidR="00C72597" w:rsidRPr="00B17DA6">
              <w:rPr>
                <w:rFonts w:ascii="Times New Roman" w:hAnsi="Times New Roman"/>
                <w:sz w:val="28"/>
                <w:szCs w:val="28"/>
              </w:rPr>
              <w:t>00 человек</w:t>
            </w:r>
          </w:p>
          <w:p w14:paraId="3039713B" w14:textId="77777777" w:rsidR="00C72597" w:rsidRPr="00B17DA6" w:rsidRDefault="00C72597" w:rsidP="00AE29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2020 г – 32700 человек; 2021 г – 32800; 2022 г – 32900; 2023 г – 33000; 2024 г – 33100; 2025 г – 33200; 2026 г – 33300</w:t>
            </w:r>
            <w:r w:rsidR="008041E6" w:rsidRPr="00B17DA6">
              <w:rPr>
                <w:rFonts w:ascii="Times New Roman" w:hAnsi="Times New Roman"/>
                <w:sz w:val="28"/>
                <w:szCs w:val="28"/>
              </w:rPr>
              <w:t>, 202</w:t>
            </w:r>
            <w:r w:rsidR="007032FA">
              <w:rPr>
                <w:rFonts w:ascii="Times New Roman" w:hAnsi="Times New Roman"/>
                <w:sz w:val="28"/>
                <w:szCs w:val="28"/>
              </w:rPr>
              <w:t>7 г – 33400,</w:t>
            </w:r>
            <w:r w:rsidR="007032FA" w:rsidRPr="00B17DA6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7032FA">
              <w:rPr>
                <w:rFonts w:ascii="Times New Roman" w:hAnsi="Times New Roman"/>
                <w:sz w:val="28"/>
                <w:szCs w:val="28"/>
              </w:rPr>
              <w:t>8 г – 335</w:t>
            </w:r>
            <w:r w:rsidR="007032FA" w:rsidRPr="00B17DA6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="008041E6" w:rsidRPr="00B17DA6">
              <w:rPr>
                <w:rFonts w:ascii="Times New Roman" w:hAnsi="Times New Roman"/>
                <w:sz w:val="28"/>
                <w:szCs w:val="28"/>
              </w:rPr>
              <w:t>человек.</w:t>
            </w:r>
          </w:p>
        </w:tc>
      </w:tr>
    </w:tbl>
    <w:p w14:paraId="3DC2A0B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9D65AC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2. Сфера социально-эконо</w:t>
      </w:r>
      <w:r w:rsidR="00D03940">
        <w:rPr>
          <w:rFonts w:ascii="Times New Roman" w:hAnsi="Times New Roman"/>
          <w:sz w:val="28"/>
          <w:szCs w:val="28"/>
        </w:rPr>
        <w:t>мического развития</w:t>
      </w:r>
      <w:r w:rsidR="00835BE9">
        <w:rPr>
          <w:rFonts w:ascii="Times New Roman" w:hAnsi="Times New Roman"/>
          <w:sz w:val="28"/>
          <w:szCs w:val="28"/>
        </w:rPr>
        <w:t xml:space="preserve"> Таврического </w:t>
      </w:r>
      <w:r w:rsidRPr="00B17DA6">
        <w:rPr>
          <w:rFonts w:ascii="Times New Roman" w:hAnsi="Times New Roman"/>
          <w:sz w:val="28"/>
          <w:szCs w:val="28"/>
        </w:rPr>
        <w:t>района Омской области, в рамках которой предполагается реализация подпрограммы, основные проблемы, оценка причин их возн</w:t>
      </w:r>
      <w:r w:rsidR="00AE29D1" w:rsidRPr="00B17DA6">
        <w:rPr>
          <w:rFonts w:ascii="Times New Roman" w:hAnsi="Times New Roman"/>
          <w:sz w:val="28"/>
          <w:szCs w:val="28"/>
        </w:rPr>
        <w:t>икновения и прогноз ее развития</w:t>
      </w:r>
    </w:p>
    <w:p w14:paraId="275270B8" w14:textId="77777777" w:rsidR="003B203F" w:rsidRPr="00B17DA6" w:rsidRDefault="003B203F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BB18CA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Приоритетной задачей социальной поли</w:t>
      </w:r>
      <w:r w:rsidR="00E0182C">
        <w:rPr>
          <w:rFonts w:ascii="Times New Roman" w:hAnsi="Times New Roman"/>
          <w:sz w:val="28"/>
          <w:szCs w:val="28"/>
        </w:rPr>
        <w:t>тики в Таврическом</w:t>
      </w:r>
      <w:r w:rsidRPr="00B17DA6">
        <w:rPr>
          <w:rFonts w:ascii="Times New Roman" w:hAnsi="Times New Roman"/>
          <w:sz w:val="28"/>
          <w:szCs w:val="28"/>
        </w:rPr>
        <w:t xml:space="preserve"> районе является создание основы для сохранения и улучшения физического и духовного здоровья населения района.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14:paraId="44B2BDF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Жители района, вовлеченные в спортивную жизнь, в меньшей степени подвержен</w:t>
      </w:r>
      <w:r w:rsidR="002553D0">
        <w:rPr>
          <w:rFonts w:ascii="Times New Roman" w:hAnsi="Times New Roman"/>
          <w:sz w:val="28"/>
          <w:szCs w:val="28"/>
        </w:rPr>
        <w:t>ы воздействию</w:t>
      </w:r>
      <w:r w:rsidRPr="00B17DA6">
        <w:rPr>
          <w:rFonts w:ascii="Times New Roman" w:hAnsi="Times New Roman"/>
          <w:sz w:val="28"/>
          <w:szCs w:val="28"/>
        </w:rPr>
        <w:t xml:space="preserve"> негативных явлений таких, как наркомания и алкоголизм.</w:t>
      </w:r>
    </w:p>
    <w:p w14:paraId="182EC2F7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На сегодняшний день в Таврическом районе каждый третий систематически занимается физической культурой и спортом 13209 человек в возрасте от 3 – 70 лет, что составляет 40.3%. Физ</w:t>
      </w:r>
      <w:r w:rsidR="002553D0">
        <w:rPr>
          <w:rFonts w:ascii="Times New Roman" w:hAnsi="Times New Roman"/>
          <w:sz w:val="28"/>
          <w:szCs w:val="28"/>
        </w:rPr>
        <w:t>культурно- спортивную работу</w:t>
      </w:r>
      <w:r w:rsidRPr="00B17DA6">
        <w:rPr>
          <w:rFonts w:ascii="Times New Roman" w:hAnsi="Times New Roman"/>
          <w:sz w:val="28"/>
          <w:szCs w:val="28"/>
        </w:rPr>
        <w:t xml:space="preserve"> осуществляет 65 штатных работников.</w:t>
      </w:r>
    </w:p>
    <w:p w14:paraId="54FA387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В детско-юношеской спортивной школе занимается 1314 школьников и в центре дополнительного образования детей в спортивных секциях занимается 217 человек, занятия проводят в ДЮСШ 29 тренеров – преподавателей (15 штатных и 14 совместителей), в МКУ «Центр физической культуры и спорта» 9 тренеров – преподавателей. Ежегодно в районе проводится более 470 спортивно-массовых и физкультурно-оздоровительных мероприятий как районного, так и федерального уровня, в которых принимает участие около 40 тысяч человек. За после</w:t>
      </w:r>
      <w:r w:rsidR="002553D0">
        <w:rPr>
          <w:rFonts w:ascii="Times New Roman" w:hAnsi="Times New Roman"/>
          <w:sz w:val="28"/>
          <w:szCs w:val="28"/>
        </w:rPr>
        <w:t>дний год в нашем районе прошли:</w:t>
      </w:r>
      <w:r w:rsidRPr="00B17DA6">
        <w:rPr>
          <w:rFonts w:ascii="Times New Roman" w:hAnsi="Times New Roman"/>
          <w:sz w:val="28"/>
          <w:szCs w:val="28"/>
        </w:rPr>
        <w:t xml:space="preserve"> чемпионат России по мотокроссу, «Большой сибирский круг» по конному спорту, областные соревнования по гиревому спорту, футболу, волейболу, баскетболу, русским шашкам, хоккею с шайбой, легкой атлетике, городошному спорту. Сборная ком</w:t>
      </w:r>
      <w:r w:rsidR="00E0182C">
        <w:rPr>
          <w:rFonts w:ascii="Times New Roman" w:hAnsi="Times New Roman"/>
          <w:sz w:val="28"/>
          <w:szCs w:val="28"/>
        </w:rPr>
        <w:t>анда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 является ежегодным призером областных спортивно-культурных праздников </w:t>
      </w:r>
      <w:r w:rsidRPr="00B17DA6">
        <w:rPr>
          <w:rFonts w:ascii="Times New Roman" w:hAnsi="Times New Roman"/>
          <w:sz w:val="28"/>
          <w:szCs w:val="28"/>
        </w:rPr>
        <w:lastRenderedPageBreak/>
        <w:t xml:space="preserve">«Королева спорта» в комплексном зачете, в зимних спортивно-культурных праздниках «Праздник Севера» входит в десятку сильнейших команд. </w:t>
      </w:r>
    </w:p>
    <w:p w14:paraId="1E556362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В районе активно развиваются более 35 видов спорта различных направлений. По вопросам развития видов спорта администр</w:t>
      </w:r>
      <w:r w:rsidR="00E0182C">
        <w:rPr>
          <w:rFonts w:ascii="Times New Roman" w:hAnsi="Times New Roman"/>
          <w:sz w:val="28"/>
          <w:szCs w:val="28"/>
        </w:rPr>
        <w:t>ация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 активно сотрудничает с федерациями по видам спорта и другими общественными организациями. Наши спортсмены являются одними из лидеров Омской области по таким видам спорта, как мотоспорт, легкая атлетика, футбол, волейбол, баскетбол, гиревой спорт, греко-римская борьба.</w:t>
      </w:r>
    </w:p>
    <w:p w14:paraId="4CD26FE2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Спортсмены района, добившиеся высоких результатов в спорте, являются примером для подростков и молодежи:</w:t>
      </w:r>
    </w:p>
    <w:p w14:paraId="401AFD4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Владимир Андрющенко – заслуженный мастер спорта по легкой атлетике, трехкратный серебряный призер параолимпийских игр в Афинах 2004 г., в Пекине 2008г., в Лондоне 2012 г.;</w:t>
      </w:r>
    </w:p>
    <w:p w14:paraId="667468C2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Эдуард Опенлендер и Сергей Рысник – мастера спорта международного класса по гиревому спорту, чемпионы России, Мира и Европы;</w:t>
      </w:r>
    </w:p>
    <w:p w14:paraId="1AE3C900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Сергей Лейс и Илья Смагин – мастера спорта, серебряные призеры чемпионата России по мотоциклетному спорту;</w:t>
      </w:r>
    </w:p>
    <w:p w14:paraId="2FA2B568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Виктор Новиков – мастер спорта, бронзовый призер чемпионата Мира по полиатлону;</w:t>
      </w:r>
    </w:p>
    <w:p w14:paraId="1016174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Татьяна Шандра – мастер спорта, бронзовый призер России по легкой атлетике;</w:t>
      </w:r>
    </w:p>
    <w:p w14:paraId="3A888125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Сергей Бычков – мастер спорта международного класса по легкой атлетике, участник дух Олимпийских игр в Сиднее и Афинах;</w:t>
      </w:r>
    </w:p>
    <w:p w14:paraId="21CF4DA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•</w:t>
      </w:r>
      <w:r w:rsidRPr="00B17DA6">
        <w:rPr>
          <w:rFonts w:ascii="Times New Roman" w:hAnsi="Times New Roman"/>
          <w:sz w:val="28"/>
          <w:szCs w:val="28"/>
        </w:rPr>
        <w:tab/>
        <w:t>Тамара и Таисия Торшины – мастера спорта международного класса по легкой атлетике, Тамара чемпион Мира по спортивной ходьбе.</w:t>
      </w:r>
    </w:p>
    <w:p w14:paraId="28E3822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Вместе с тем в настоящее время продолжает сохраняться ряд проблем, объективно присущих физической культуре и спорту не только в Таврическом районе, Омской области, но и в России в целом:</w:t>
      </w:r>
    </w:p>
    <w:p w14:paraId="3B059EC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</w:t>
      </w:r>
      <w:r w:rsidRPr="00B17DA6">
        <w:rPr>
          <w:rFonts w:ascii="Times New Roman" w:hAnsi="Times New Roman"/>
          <w:sz w:val="28"/>
          <w:szCs w:val="28"/>
        </w:rPr>
        <w:tab/>
        <w:t>отсутствие возможности у большинства граждан систематически заниматься физической культурой и спортом;</w:t>
      </w:r>
    </w:p>
    <w:p w14:paraId="61A965D3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2.</w:t>
      </w:r>
      <w:r w:rsidRPr="00B17DA6">
        <w:rPr>
          <w:rFonts w:ascii="Times New Roman" w:hAnsi="Times New Roman"/>
          <w:sz w:val="28"/>
          <w:szCs w:val="28"/>
        </w:rPr>
        <w:tab/>
        <w:t>недостаточное привлечение населения района к регулярным занятиям физической культурой;</w:t>
      </w:r>
    </w:p>
    <w:p w14:paraId="3AB4439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3.</w:t>
      </w:r>
      <w:r w:rsidRPr="00B17DA6">
        <w:rPr>
          <w:rFonts w:ascii="Times New Roman" w:hAnsi="Times New Roman"/>
          <w:sz w:val="28"/>
          <w:szCs w:val="28"/>
        </w:rPr>
        <w:tab/>
        <w:t>недостаточные условия для занятий физической культурой и спортом лицами с ограниченными возможностями здоровья;</w:t>
      </w:r>
    </w:p>
    <w:p w14:paraId="3090EB7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4.</w:t>
      </w:r>
      <w:r w:rsidRPr="00B17DA6">
        <w:rPr>
          <w:rFonts w:ascii="Times New Roman" w:hAnsi="Times New Roman"/>
          <w:sz w:val="28"/>
          <w:szCs w:val="28"/>
        </w:rPr>
        <w:tab/>
        <w:t>недостаточная пропаганда занятий физической культурой и спортом, как составляющей здорового образа жизни, реализации и внедрения на территории района всероссийского физкультурно-спортивного комплекса «Готов к труду и обороне» (ГТО);</w:t>
      </w:r>
    </w:p>
    <w:p w14:paraId="42A518C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5.</w:t>
      </w:r>
      <w:r w:rsidRPr="00B17DA6">
        <w:rPr>
          <w:rFonts w:ascii="Times New Roman" w:hAnsi="Times New Roman"/>
          <w:sz w:val="28"/>
          <w:szCs w:val="28"/>
        </w:rPr>
        <w:tab/>
        <w:t>слабая материально-техни</w:t>
      </w:r>
      <w:r w:rsidR="002553D0">
        <w:rPr>
          <w:rFonts w:ascii="Times New Roman" w:hAnsi="Times New Roman"/>
          <w:sz w:val="28"/>
          <w:szCs w:val="28"/>
        </w:rPr>
        <w:t>ческая база в сельских поселениях</w:t>
      </w:r>
      <w:r w:rsidRPr="00B17DA6">
        <w:rPr>
          <w:rFonts w:ascii="Times New Roman" w:hAnsi="Times New Roman"/>
          <w:sz w:val="28"/>
          <w:szCs w:val="28"/>
        </w:rPr>
        <w:t xml:space="preserve"> и образовательных учреждений для развития физической культуры и спорта</w:t>
      </w:r>
      <w:r w:rsidR="002553D0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(оборудования и инвентарь).</w:t>
      </w:r>
    </w:p>
    <w:p w14:paraId="52B3819F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         Реализация подпрограммы позволит решить указанные проблемы при максимально эффективном расходовании бюджетных средств, привлечь в Таврический район областные средства на строительство спортивных объектов, а также обеспечит дальнейшее развитие массовой физической культуры и спорта на террит</w:t>
      </w:r>
      <w:r w:rsidR="00E0182C">
        <w:rPr>
          <w:rFonts w:ascii="Times New Roman" w:hAnsi="Times New Roman"/>
          <w:sz w:val="28"/>
          <w:szCs w:val="28"/>
        </w:rPr>
        <w:t>ории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района.</w:t>
      </w:r>
    </w:p>
    <w:p w14:paraId="4B80A4FA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Реализация Подпрограммы даст возможность активного роста развития физической культуры и сп</w:t>
      </w:r>
      <w:r w:rsidR="00E0182C">
        <w:rPr>
          <w:rFonts w:ascii="Times New Roman" w:hAnsi="Times New Roman"/>
          <w:sz w:val="28"/>
          <w:szCs w:val="28"/>
        </w:rPr>
        <w:t>орта в Таврическом</w:t>
      </w:r>
      <w:r w:rsidRPr="00B17DA6">
        <w:rPr>
          <w:rFonts w:ascii="Times New Roman" w:hAnsi="Times New Roman"/>
          <w:sz w:val="28"/>
          <w:szCs w:val="28"/>
        </w:rPr>
        <w:t xml:space="preserve"> районе Омской области</w:t>
      </w:r>
      <w:r w:rsidR="00AE29D1" w:rsidRPr="00B17DA6">
        <w:rPr>
          <w:rFonts w:ascii="Times New Roman" w:hAnsi="Times New Roman"/>
          <w:sz w:val="28"/>
          <w:szCs w:val="28"/>
        </w:rPr>
        <w:t>.</w:t>
      </w:r>
    </w:p>
    <w:p w14:paraId="2145DA1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CCAB4E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</w:t>
      </w:r>
      <w:r w:rsidR="00AE29D1" w:rsidRPr="00B17DA6">
        <w:rPr>
          <w:rFonts w:ascii="Times New Roman" w:hAnsi="Times New Roman"/>
          <w:sz w:val="28"/>
          <w:szCs w:val="28"/>
        </w:rPr>
        <w:t>л 3. Цель и задачи подпрограммы</w:t>
      </w:r>
    </w:p>
    <w:p w14:paraId="39D487FC" w14:textId="77777777" w:rsidR="00AE29D1" w:rsidRPr="00B17DA6" w:rsidRDefault="00AE29D1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9718E50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Цель</w:t>
      </w:r>
      <w:r w:rsidR="00AE29D1" w:rsidRPr="00B17DA6">
        <w:rPr>
          <w:rFonts w:ascii="Times New Roman" w:hAnsi="Times New Roman"/>
          <w:sz w:val="28"/>
          <w:szCs w:val="28"/>
        </w:rPr>
        <w:t xml:space="preserve"> подпрограммы: </w:t>
      </w:r>
      <w:r w:rsidRPr="00B17DA6">
        <w:rPr>
          <w:rFonts w:ascii="Times New Roman" w:hAnsi="Times New Roman"/>
          <w:sz w:val="28"/>
          <w:szCs w:val="28"/>
        </w:rPr>
        <w:t>сохранение и укрепление здоровья населе</w:t>
      </w:r>
      <w:r w:rsidR="00E0182C">
        <w:rPr>
          <w:rFonts w:ascii="Times New Roman" w:hAnsi="Times New Roman"/>
          <w:sz w:val="28"/>
          <w:szCs w:val="28"/>
        </w:rPr>
        <w:t>ния Таврического района путем вовлечения</w:t>
      </w:r>
      <w:r w:rsidRPr="00B17DA6">
        <w:rPr>
          <w:rFonts w:ascii="Times New Roman" w:hAnsi="Times New Roman"/>
          <w:sz w:val="28"/>
          <w:szCs w:val="28"/>
        </w:rPr>
        <w:t xml:space="preserve"> в систематические занятия физической культурой и спортом, а также   организации активного и здорового досуга, подготовки молодежи к службе в армии. </w:t>
      </w:r>
    </w:p>
    <w:p w14:paraId="046D5CA5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Для достижения цели подпрограммы необходимо решить следующие задачи:</w:t>
      </w:r>
    </w:p>
    <w:p w14:paraId="7287E7A7" w14:textId="77777777" w:rsidR="00C72597" w:rsidRPr="00B17DA6" w:rsidRDefault="00AE29D1" w:rsidP="00AE2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1.</w:t>
      </w:r>
      <w:r w:rsidR="00C72597" w:rsidRPr="00B17DA6">
        <w:rPr>
          <w:rFonts w:ascii="Times New Roman" w:hAnsi="Times New Roman"/>
          <w:sz w:val="28"/>
          <w:szCs w:val="28"/>
        </w:rPr>
        <w:t>Создание условий для занятий массовой физической культурой и спортом.</w:t>
      </w:r>
    </w:p>
    <w:p w14:paraId="62CED6F8" w14:textId="77777777" w:rsidR="00C72597" w:rsidRPr="00B17DA6" w:rsidRDefault="00AE29D1" w:rsidP="00AE2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2.</w:t>
      </w:r>
      <w:r w:rsidR="00C72597" w:rsidRPr="00B17DA6">
        <w:rPr>
          <w:rFonts w:ascii="Times New Roman" w:hAnsi="Times New Roman"/>
          <w:sz w:val="28"/>
          <w:szCs w:val="28"/>
        </w:rPr>
        <w:t>Увеличение доли населения, занимающихся физической культурой и спортом.</w:t>
      </w:r>
    </w:p>
    <w:p w14:paraId="3419D81D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Задачи подпрограммы направлены на решение обозначенных в ней проблем, а также на дальнейшее развитие важнейших составляющих сферы физической культуры и спорта, материально-спортивной базы, детского и юношеского спорта, физкультурно-спортивной работы по месту жительства, информационной поддержки сферы физической культуры и спорта. </w:t>
      </w:r>
    </w:p>
    <w:p w14:paraId="5E849937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F6B42A" w14:textId="77777777" w:rsidR="00C72597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4</w:t>
      </w:r>
      <w:r w:rsidR="00AE29D1" w:rsidRPr="00B17DA6">
        <w:rPr>
          <w:rFonts w:ascii="Times New Roman" w:hAnsi="Times New Roman"/>
          <w:sz w:val="28"/>
          <w:szCs w:val="28"/>
        </w:rPr>
        <w:t>. Сроки реализации подпрограммы</w:t>
      </w:r>
    </w:p>
    <w:p w14:paraId="566A7949" w14:textId="77777777" w:rsidR="00AE29D1" w:rsidRPr="00B17DA6" w:rsidRDefault="00AE29D1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BBD10B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Реализация подпрограммы будет осуществляться в течение 2020-202</w:t>
      </w:r>
      <w:r w:rsidR="00CF7425">
        <w:rPr>
          <w:rFonts w:ascii="Times New Roman" w:hAnsi="Times New Roman"/>
          <w:sz w:val="28"/>
          <w:szCs w:val="28"/>
        </w:rPr>
        <w:t>8</w:t>
      </w:r>
      <w:r w:rsidRPr="00B17DA6">
        <w:rPr>
          <w:rFonts w:ascii="Times New Roman" w:hAnsi="Times New Roman"/>
          <w:sz w:val="28"/>
          <w:szCs w:val="28"/>
        </w:rPr>
        <w:t xml:space="preserve"> годов (в один этап). </w:t>
      </w:r>
    </w:p>
    <w:p w14:paraId="394F5F93" w14:textId="77777777" w:rsidR="00AE29D1" w:rsidRPr="00B17DA6" w:rsidRDefault="00AE29D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12564E" w14:textId="77777777" w:rsidR="00AE29D1" w:rsidRPr="00B17DA6" w:rsidRDefault="00C72597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5. Описание входящих в состав по</w:t>
      </w:r>
      <w:r w:rsidR="00AE29D1" w:rsidRPr="00B17DA6">
        <w:rPr>
          <w:rFonts w:ascii="Times New Roman" w:hAnsi="Times New Roman"/>
          <w:sz w:val="28"/>
          <w:szCs w:val="28"/>
        </w:rPr>
        <w:t xml:space="preserve">дпрограммы </w:t>
      </w:r>
    </w:p>
    <w:p w14:paraId="1B85C841" w14:textId="77777777" w:rsidR="00C72597" w:rsidRPr="00B17DA6" w:rsidRDefault="00AE29D1" w:rsidP="00AE29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основных мероприятий</w:t>
      </w:r>
    </w:p>
    <w:p w14:paraId="766017E3" w14:textId="77777777" w:rsidR="00AE29D1" w:rsidRPr="00B17DA6" w:rsidRDefault="00AE29D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815B18" w14:textId="77777777" w:rsidR="00C72597" w:rsidRPr="00B17DA6" w:rsidRDefault="00C72597" w:rsidP="00AE2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Задаче 1 «Создание условий для занятий массовой физической культурой и спортом» соответствует основное</w:t>
      </w:r>
      <w:r w:rsidR="002553D0">
        <w:rPr>
          <w:rFonts w:ascii="Times New Roman" w:hAnsi="Times New Roman"/>
          <w:sz w:val="28"/>
          <w:szCs w:val="28"/>
        </w:rPr>
        <w:t xml:space="preserve"> мероприятие «Совершенствование</w:t>
      </w:r>
      <w:r w:rsidRPr="00B17DA6">
        <w:rPr>
          <w:rFonts w:ascii="Times New Roman" w:hAnsi="Times New Roman"/>
          <w:sz w:val="28"/>
          <w:szCs w:val="28"/>
        </w:rPr>
        <w:t xml:space="preserve"> спортивной инфраструктуры и материально - технич</w:t>
      </w:r>
      <w:r w:rsidR="00CF7425">
        <w:rPr>
          <w:rFonts w:ascii="Times New Roman" w:hAnsi="Times New Roman"/>
          <w:sz w:val="28"/>
          <w:szCs w:val="28"/>
        </w:rPr>
        <w:t>еской базы для занятий массовой</w:t>
      </w:r>
      <w:r w:rsidRPr="00B17DA6">
        <w:rPr>
          <w:rFonts w:ascii="Times New Roman" w:hAnsi="Times New Roman"/>
          <w:sz w:val="28"/>
          <w:szCs w:val="28"/>
        </w:rPr>
        <w:t xml:space="preserve"> физичес</w:t>
      </w:r>
      <w:r w:rsidR="00E0182C">
        <w:rPr>
          <w:rFonts w:ascii="Times New Roman" w:hAnsi="Times New Roman"/>
          <w:sz w:val="28"/>
          <w:szCs w:val="28"/>
        </w:rPr>
        <w:t>кой культурой и</w:t>
      </w:r>
      <w:r w:rsidRPr="00B17DA6">
        <w:rPr>
          <w:rFonts w:ascii="Times New Roman" w:hAnsi="Times New Roman"/>
          <w:sz w:val="28"/>
          <w:szCs w:val="28"/>
        </w:rPr>
        <w:t xml:space="preserve"> спортом», которое предусматривает реализацию следующего комплекса мероприятий:</w:t>
      </w:r>
    </w:p>
    <w:p w14:paraId="00909CD6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</w:t>
      </w:r>
      <w:r w:rsidR="008C1C1C">
        <w:rPr>
          <w:rFonts w:ascii="Times New Roman" w:hAnsi="Times New Roman"/>
          <w:sz w:val="28"/>
          <w:szCs w:val="28"/>
        </w:rPr>
        <w:t>- мероприятие 1: к</w:t>
      </w:r>
      <w:r w:rsidR="00C72597" w:rsidRPr="00B17DA6">
        <w:rPr>
          <w:rFonts w:ascii="Times New Roman" w:hAnsi="Times New Roman"/>
          <w:sz w:val="28"/>
          <w:szCs w:val="28"/>
        </w:rPr>
        <w:t>апитальный и текущий ремонт стадиона «ХХХ лет Победы», спортивных об</w:t>
      </w:r>
      <w:r w:rsidR="008C1C1C">
        <w:rPr>
          <w:rFonts w:ascii="Times New Roman" w:hAnsi="Times New Roman"/>
          <w:sz w:val="28"/>
          <w:szCs w:val="28"/>
        </w:rPr>
        <w:t>ъ</w:t>
      </w:r>
      <w:r w:rsidR="00C72597" w:rsidRPr="00B17DA6">
        <w:rPr>
          <w:rFonts w:ascii="Times New Roman" w:hAnsi="Times New Roman"/>
          <w:sz w:val="28"/>
          <w:szCs w:val="28"/>
        </w:rPr>
        <w:t>ектов, расположенных на террит</w:t>
      </w:r>
      <w:r w:rsidR="00E0182C">
        <w:rPr>
          <w:rFonts w:ascii="Times New Roman" w:hAnsi="Times New Roman"/>
          <w:sz w:val="28"/>
          <w:szCs w:val="28"/>
        </w:rPr>
        <w:t>ории Таврического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района;</w:t>
      </w:r>
    </w:p>
    <w:p w14:paraId="46DD6D8C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</w:t>
      </w:r>
      <w:r w:rsidR="00C72597" w:rsidRPr="00B17DA6">
        <w:rPr>
          <w:rFonts w:ascii="Times New Roman" w:hAnsi="Times New Roman"/>
          <w:sz w:val="28"/>
          <w:szCs w:val="28"/>
        </w:rPr>
        <w:t>-мероприятие 2</w:t>
      </w:r>
      <w:r w:rsidR="008C1C1C">
        <w:rPr>
          <w:rFonts w:ascii="Times New Roman" w:hAnsi="Times New Roman"/>
          <w:sz w:val="28"/>
          <w:szCs w:val="28"/>
        </w:rPr>
        <w:t>:</w:t>
      </w:r>
      <w:r w:rsidR="00C72597" w:rsidRPr="00B17DA6">
        <w:rPr>
          <w:rFonts w:ascii="Times New Roman" w:hAnsi="Times New Roman"/>
          <w:sz w:val="28"/>
          <w:szCs w:val="28"/>
        </w:rPr>
        <w:t xml:space="preserve"> </w:t>
      </w:r>
      <w:r w:rsidR="008C1C1C">
        <w:rPr>
          <w:rFonts w:ascii="Times New Roman" w:hAnsi="Times New Roman"/>
          <w:sz w:val="28"/>
          <w:szCs w:val="28"/>
        </w:rPr>
        <w:t>п</w:t>
      </w:r>
      <w:r w:rsidR="00C72597" w:rsidRPr="00B17DA6">
        <w:rPr>
          <w:rFonts w:ascii="Times New Roman" w:hAnsi="Times New Roman"/>
          <w:sz w:val="28"/>
          <w:szCs w:val="28"/>
        </w:rPr>
        <w:t>риобретение экипировки для членов сборных ко</w:t>
      </w:r>
      <w:r w:rsidR="00E0182C">
        <w:rPr>
          <w:rFonts w:ascii="Times New Roman" w:hAnsi="Times New Roman"/>
          <w:sz w:val="28"/>
          <w:szCs w:val="28"/>
        </w:rPr>
        <w:t>манд Таврического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района;</w:t>
      </w:r>
    </w:p>
    <w:p w14:paraId="37C0695B" w14:textId="77777777" w:rsidR="00C72597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B96D71">
        <w:rPr>
          <w:rFonts w:ascii="Times New Roman" w:hAnsi="Times New Roman"/>
          <w:sz w:val="28"/>
          <w:szCs w:val="28"/>
        </w:rPr>
        <w:t>- мероприятие 3:</w:t>
      </w:r>
      <w:r w:rsidR="008C1C1C">
        <w:rPr>
          <w:rFonts w:ascii="Times New Roman" w:hAnsi="Times New Roman"/>
          <w:sz w:val="28"/>
          <w:szCs w:val="28"/>
        </w:rPr>
        <w:t xml:space="preserve"> п</w:t>
      </w:r>
      <w:r w:rsidR="00C72597" w:rsidRPr="00B17DA6">
        <w:rPr>
          <w:rFonts w:ascii="Times New Roman" w:hAnsi="Times New Roman"/>
          <w:sz w:val="28"/>
          <w:szCs w:val="28"/>
        </w:rPr>
        <w:t>риобретение спорт</w:t>
      </w:r>
      <w:r w:rsidR="008C1C1C">
        <w:rPr>
          <w:rFonts w:ascii="Times New Roman" w:hAnsi="Times New Roman"/>
          <w:sz w:val="28"/>
          <w:szCs w:val="28"/>
        </w:rPr>
        <w:t>ивного инвентаря и оборудования;</w:t>
      </w:r>
    </w:p>
    <w:p w14:paraId="6B9690A9" w14:textId="77777777" w:rsidR="008C1C1C" w:rsidRDefault="008C1C1C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мероприятие 4: о</w:t>
      </w:r>
      <w:r w:rsidRPr="008C1C1C">
        <w:rPr>
          <w:rFonts w:ascii="Times New Roman" w:hAnsi="Times New Roman"/>
          <w:sz w:val="28"/>
          <w:szCs w:val="28"/>
        </w:rPr>
        <w:t>рганизация спортивно-массовых и физкультурно-оздоровительных мероприятий, внедрение и реализация ВФСК "ГТО" на террит</w:t>
      </w:r>
      <w:r w:rsidR="00E0182C">
        <w:rPr>
          <w:rFonts w:ascii="Times New Roman" w:hAnsi="Times New Roman"/>
          <w:sz w:val="28"/>
          <w:szCs w:val="28"/>
        </w:rPr>
        <w:t>ории Таврического</w:t>
      </w:r>
      <w:r w:rsidRPr="008C1C1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;</w:t>
      </w:r>
    </w:p>
    <w:p w14:paraId="0A38A3FA" w14:textId="77777777" w:rsidR="008C1C1C" w:rsidRDefault="008C1C1C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мероприятие 5: к</w:t>
      </w:r>
      <w:r w:rsidRPr="008C1C1C">
        <w:rPr>
          <w:rFonts w:ascii="Times New Roman" w:hAnsi="Times New Roman"/>
          <w:sz w:val="28"/>
          <w:szCs w:val="28"/>
        </w:rPr>
        <w:t>апитальный ремонт спортивного комплекса, расположенного по адресу: Омская область, Таврический район, р.п. Таврическое, ул.</w:t>
      </w:r>
      <w:r w:rsidR="00B96D71">
        <w:rPr>
          <w:rFonts w:ascii="Times New Roman" w:hAnsi="Times New Roman"/>
          <w:sz w:val="28"/>
          <w:szCs w:val="28"/>
        </w:rPr>
        <w:t xml:space="preserve"> </w:t>
      </w:r>
      <w:r w:rsidRPr="008C1C1C">
        <w:rPr>
          <w:rFonts w:ascii="Times New Roman" w:hAnsi="Times New Roman"/>
          <w:sz w:val="28"/>
          <w:szCs w:val="28"/>
        </w:rPr>
        <w:t>Пролетарская</w:t>
      </w:r>
      <w:r>
        <w:rPr>
          <w:rFonts w:ascii="Times New Roman" w:hAnsi="Times New Roman"/>
          <w:sz w:val="28"/>
          <w:szCs w:val="28"/>
        </w:rPr>
        <w:t>;</w:t>
      </w:r>
    </w:p>
    <w:p w14:paraId="39F7559C" w14:textId="77777777" w:rsidR="008C1C1C" w:rsidRDefault="008C1C1C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 мероприятие 6: </w:t>
      </w:r>
      <w:r w:rsidR="00415A36">
        <w:rPr>
          <w:rFonts w:ascii="Times New Roman" w:hAnsi="Times New Roman"/>
          <w:sz w:val="28"/>
          <w:szCs w:val="28"/>
        </w:rPr>
        <w:t>с</w:t>
      </w:r>
      <w:r w:rsidRPr="008C1C1C">
        <w:rPr>
          <w:rFonts w:ascii="Times New Roman" w:hAnsi="Times New Roman"/>
          <w:sz w:val="28"/>
          <w:szCs w:val="28"/>
        </w:rPr>
        <w:t>троительство здания раздевалки спорткомплекса, по адресу: Омская область, Таврический район, р.п. Таврическое, ул. Пролетарская</w:t>
      </w:r>
      <w:r>
        <w:rPr>
          <w:rFonts w:ascii="Times New Roman" w:hAnsi="Times New Roman"/>
          <w:sz w:val="28"/>
          <w:szCs w:val="28"/>
        </w:rPr>
        <w:t>;</w:t>
      </w:r>
    </w:p>
    <w:p w14:paraId="609C0674" w14:textId="77777777" w:rsidR="008C1C1C" w:rsidRDefault="008C1C1C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мероприятие</w:t>
      </w:r>
      <w:r w:rsidR="00415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7:</w:t>
      </w:r>
      <w:r w:rsidR="00415A36" w:rsidRPr="00415A36">
        <w:t xml:space="preserve"> </w:t>
      </w:r>
      <w:r w:rsidR="00415A36">
        <w:rPr>
          <w:rFonts w:ascii="Times New Roman" w:hAnsi="Times New Roman"/>
          <w:sz w:val="28"/>
          <w:szCs w:val="28"/>
        </w:rPr>
        <w:t>к</w:t>
      </w:r>
      <w:r w:rsidR="00415A36" w:rsidRPr="00415A36">
        <w:rPr>
          <w:rFonts w:ascii="Times New Roman" w:hAnsi="Times New Roman"/>
          <w:sz w:val="28"/>
          <w:szCs w:val="28"/>
        </w:rPr>
        <w:t>апитальный ремонт и материально - техническое оснащение объектов, находящихся в муниципальной собственности, а также муниципальных учреждений</w:t>
      </w:r>
      <w:r w:rsidR="00415A36">
        <w:rPr>
          <w:rFonts w:ascii="Times New Roman" w:hAnsi="Times New Roman"/>
          <w:sz w:val="28"/>
          <w:szCs w:val="28"/>
        </w:rPr>
        <w:t>;</w:t>
      </w:r>
    </w:p>
    <w:p w14:paraId="5CB0869A" w14:textId="77777777" w:rsidR="00415A36" w:rsidRDefault="00415A36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мероприятие 8: с</w:t>
      </w:r>
      <w:r w:rsidRPr="00415A36">
        <w:rPr>
          <w:rFonts w:ascii="Times New Roman" w:hAnsi="Times New Roman"/>
          <w:sz w:val="28"/>
          <w:szCs w:val="28"/>
        </w:rPr>
        <w:t>троительство крытой хоккейной площадки с искусственным льдом в р.п. Таврическое</w:t>
      </w:r>
      <w:r>
        <w:rPr>
          <w:rFonts w:ascii="Times New Roman" w:hAnsi="Times New Roman"/>
          <w:sz w:val="28"/>
          <w:szCs w:val="28"/>
        </w:rPr>
        <w:t>;</w:t>
      </w:r>
    </w:p>
    <w:p w14:paraId="7B28A273" w14:textId="77777777" w:rsidR="00415A36" w:rsidRDefault="00415A36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мероприятие 9: </w:t>
      </w:r>
      <w:r w:rsidRPr="00415A36">
        <w:rPr>
          <w:rFonts w:ascii="Times New Roman" w:hAnsi="Times New Roman"/>
          <w:sz w:val="28"/>
          <w:szCs w:val="28"/>
        </w:rPr>
        <w:t>Поставка укрытия надземного типа на болтовых соединениях на основе мягко</w:t>
      </w:r>
      <w:r>
        <w:rPr>
          <w:rFonts w:ascii="Times New Roman" w:hAnsi="Times New Roman"/>
          <w:sz w:val="28"/>
          <w:szCs w:val="28"/>
        </w:rPr>
        <w:t>го</w:t>
      </w:r>
      <w:r w:rsidRPr="00415A36">
        <w:rPr>
          <w:rFonts w:ascii="Times New Roman" w:hAnsi="Times New Roman"/>
          <w:sz w:val="28"/>
          <w:szCs w:val="28"/>
        </w:rPr>
        <w:t xml:space="preserve"> покрытия для защиты от воздействия внешней окружающей среды в р.п. Таврическое</w:t>
      </w:r>
      <w:r>
        <w:rPr>
          <w:rFonts w:ascii="Times New Roman" w:hAnsi="Times New Roman"/>
          <w:sz w:val="28"/>
          <w:szCs w:val="28"/>
        </w:rPr>
        <w:t>;</w:t>
      </w:r>
    </w:p>
    <w:p w14:paraId="60ED142E" w14:textId="77777777" w:rsidR="00415A36" w:rsidRPr="00B17DA6" w:rsidRDefault="00415A36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мероприятие 10: </w:t>
      </w:r>
      <w:r w:rsidRPr="00415A36">
        <w:rPr>
          <w:rFonts w:ascii="Times New Roman" w:hAnsi="Times New Roman"/>
          <w:sz w:val="28"/>
          <w:szCs w:val="28"/>
        </w:rPr>
        <w:t>Устройство быстровозводимых конструкций в р.п. Таврическое</w:t>
      </w:r>
      <w:r>
        <w:rPr>
          <w:rFonts w:ascii="Times New Roman" w:hAnsi="Times New Roman"/>
          <w:sz w:val="28"/>
          <w:szCs w:val="28"/>
        </w:rPr>
        <w:t>.</w:t>
      </w:r>
    </w:p>
    <w:p w14:paraId="022C130A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</w:t>
      </w:r>
      <w:r w:rsidR="00C72597" w:rsidRPr="00B17DA6">
        <w:rPr>
          <w:rFonts w:ascii="Times New Roman" w:hAnsi="Times New Roman"/>
          <w:sz w:val="28"/>
          <w:szCs w:val="28"/>
        </w:rPr>
        <w:t>Задаче 2 «Увеличение доли населения, занимающихся физической культурой и спортом» соответствует основное мероприятие «Вовлечение населения в занятия массовой физической культурой и спортом. Обеспечение организации и проведения физкультурно</w:t>
      </w:r>
      <w:r w:rsidR="00E0182C">
        <w:rPr>
          <w:rFonts w:ascii="Times New Roman" w:hAnsi="Times New Roman"/>
          <w:sz w:val="28"/>
          <w:szCs w:val="28"/>
        </w:rPr>
        <w:t xml:space="preserve"> </w:t>
      </w:r>
      <w:r w:rsidR="00C72597" w:rsidRPr="00B17DA6">
        <w:rPr>
          <w:rFonts w:ascii="Times New Roman" w:hAnsi="Times New Roman"/>
          <w:sz w:val="28"/>
          <w:szCs w:val="28"/>
        </w:rPr>
        <w:t>- массовых и спортивных мероприятий», которое предусматривает реализацию следующего комплекса мероприятий:</w:t>
      </w:r>
    </w:p>
    <w:p w14:paraId="6FE31071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BE67D3">
        <w:rPr>
          <w:rFonts w:ascii="Times New Roman" w:hAnsi="Times New Roman"/>
          <w:sz w:val="28"/>
          <w:szCs w:val="28"/>
        </w:rPr>
        <w:t>- мероприятие 1: о</w:t>
      </w:r>
      <w:r w:rsidR="00C72597" w:rsidRPr="00B17DA6">
        <w:rPr>
          <w:rFonts w:ascii="Times New Roman" w:hAnsi="Times New Roman"/>
          <w:sz w:val="28"/>
          <w:szCs w:val="28"/>
        </w:rPr>
        <w:t>рганизация спортивно-массовых и физкультурно- оздоровительных        мероприятий, внедрение и реализация ВФСК «ГТО» на террит</w:t>
      </w:r>
      <w:r w:rsidR="00E0182C">
        <w:rPr>
          <w:rFonts w:ascii="Times New Roman" w:hAnsi="Times New Roman"/>
          <w:sz w:val="28"/>
          <w:szCs w:val="28"/>
        </w:rPr>
        <w:t>ории Таврического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района;</w:t>
      </w:r>
    </w:p>
    <w:p w14:paraId="74FAA687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-</w:t>
      </w:r>
      <w:r w:rsidR="00BE67D3">
        <w:rPr>
          <w:rFonts w:ascii="Times New Roman" w:hAnsi="Times New Roman"/>
          <w:sz w:val="28"/>
          <w:szCs w:val="28"/>
        </w:rPr>
        <w:t xml:space="preserve"> мероприятие 2: с</w:t>
      </w:r>
      <w:r w:rsidR="00C72597" w:rsidRPr="00B17DA6">
        <w:rPr>
          <w:rFonts w:ascii="Times New Roman" w:hAnsi="Times New Roman"/>
          <w:sz w:val="28"/>
          <w:szCs w:val="28"/>
        </w:rPr>
        <w:t>оздание условий для обеспечения организации и проведения физкультурно-массовых и спортивных мероприятий.</w:t>
      </w:r>
    </w:p>
    <w:p w14:paraId="4ED373F7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14AC5D" w14:textId="77777777" w:rsidR="002238F1" w:rsidRPr="00B17DA6" w:rsidRDefault="00C72597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6. Описание мероприятий и це</w:t>
      </w:r>
      <w:r w:rsidR="002238F1" w:rsidRPr="00B17DA6">
        <w:rPr>
          <w:rFonts w:ascii="Times New Roman" w:hAnsi="Times New Roman"/>
          <w:sz w:val="28"/>
          <w:szCs w:val="28"/>
        </w:rPr>
        <w:t xml:space="preserve">левых индикаторов </w:t>
      </w:r>
    </w:p>
    <w:p w14:paraId="31253943" w14:textId="77777777" w:rsidR="00C72597" w:rsidRPr="00B17DA6" w:rsidRDefault="002238F1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их выполнения</w:t>
      </w:r>
    </w:p>
    <w:p w14:paraId="7C129222" w14:textId="77777777" w:rsidR="002238F1" w:rsidRPr="00B17DA6" w:rsidRDefault="002238F1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7D1789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</w:t>
      </w:r>
      <w:r w:rsidR="00C72597" w:rsidRPr="00B17DA6">
        <w:rPr>
          <w:rFonts w:ascii="Times New Roman" w:hAnsi="Times New Roman"/>
          <w:sz w:val="28"/>
          <w:szCs w:val="28"/>
        </w:rPr>
        <w:t>1. Основное</w:t>
      </w:r>
      <w:r w:rsidR="00B96D71">
        <w:rPr>
          <w:rFonts w:ascii="Times New Roman" w:hAnsi="Times New Roman"/>
          <w:sz w:val="28"/>
          <w:szCs w:val="28"/>
        </w:rPr>
        <w:t xml:space="preserve"> мероприятие: Совершенствование</w:t>
      </w:r>
      <w:r w:rsidR="00C72597" w:rsidRPr="00B17DA6">
        <w:rPr>
          <w:rFonts w:ascii="Times New Roman" w:hAnsi="Times New Roman"/>
          <w:sz w:val="28"/>
          <w:szCs w:val="28"/>
        </w:rPr>
        <w:t xml:space="preserve"> спортивной инфраструктуры и материально - техниче</w:t>
      </w:r>
      <w:r w:rsidR="00B96D71">
        <w:rPr>
          <w:rFonts w:ascii="Times New Roman" w:hAnsi="Times New Roman"/>
          <w:sz w:val="28"/>
          <w:szCs w:val="28"/>
        </w:rPr>
        <w:t>ской базы для занятий массовой физической культурой и</w:t>
      </w:r>
      <w:r w:rsidR="00C72597" w:rsidRPr="00B17DA6">
        <w:rPr>
          <w:rFonts w:ascii="Times New Roman" w:hAnsi="Times New Roman"/>
          <w:sz w:val="28"/>
          <w:szCs w:val="28"/>
        </w:rPr>
        <w:t xml:space="preserve"> спортом</w:t>
      </w:r>
    </w:p>
    <w:p w14:paraId="2CFCE645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1.1. Мероприяти</w:t>
      </w:r>
      <w:r w:rsidR="00B96D71">
        <w:rPr>
          <w:rFonts w:ascii="Times New Roman" w:hAnsi="Times New Roman"/>
          <w:sz w:val="28"/>
          <w:szCs w:val="28"/>
        </w:rPr>
        <w:t>е: Капитальный и текущий ремонт</w:t>
      </w:r>
      <w:r w:rsidR="00C72597" w:rsidRPr="00B17DA6">
        <w:rPr>
          <w:rFonts w:ascii="Times New Roman" w:hAnsi="Times New Roman"/>
          <w:sz w:val="28"/>
          <w:szCs w:val="28"/>
        </w:rPr>
        <w:t xml:space="preserve"> стадиона «ХХХ лет </w:t>
      </w:r>
      <w:r w:rsidR="00B96D71">
        <w:rPr>
          <w:rFonts w:ascii="Times New Roman" w:hAnsi="Times New Roman"/>
          <w:sz w:val="28"/>
          <w:szCs w:val="28"/>
        </w:rPr>
        <w:t>Победы», спортивных объ</w:t>
      </w:r>
      <w:r w:rsidR="00C72597" w:rsidRPr="00B17DA6">
        <w:rPr>
          <w:rFonts w:ascii="Times New Roman" w:hAnsi="Times New Roman"/>
          <w:sz w:val="28"/>
          <w:szCs w:val="28"/>
        </w:rPr>
        <w:t>ектов, расположенных на территории Таврическо</w:t>
      </w:r>
      <w:r w:rsidR="00E0182C">
        <w:rPr>
          <w:rFonts w:ascii="Times New Roman" w:hAnsi="Times New Roman"/>
          <w:sz w:val="28"/>
          <w:szCs w:val="28"/>
        </w:rPr>
        <w:t>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</w:t>
      </w:r>
    </w:p>
    <w:p w14:paraId="7D1AB683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Для ежегодной оценки данного мероприятия используется следующий целевой индикатор:</w:t>
      </w:r>
    </w:p>
    <w:p w14:paraId="04D8AA7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доля населения систематически занимающихся физической культурой и спортом в возрасте от 3 – 79 лет. Единица измерения: процент (%).</w:t>
      </w:r>
    </w:p>
    <w:p w14:paraId="070F656E" w14:textId="77777777" w:rsidR="00C72597" w:rsidRPr="00B17DA6" w:rsidRDefault="00B96D7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=</w:t>
      </w:r>
      <w:r w:rsidR="00CF7425">
        <w:rPr>
          <w:rFonts w:ascii="Times New Roman" w:hAnsi="Times New Roman"/>
          <w:sz w:val="28"/>
          <w:szCs w:val="28"/>
        </w:rPr>
        <w:t xml:space="preserve"> (А х 100%)/</w:t>
      </w:r>
      <w:r w:rsidR="00C72597" w:rsidRPr="00B17DA6">
        <w:rPr>
          <w:rFonts w:ascii="Times New Roman" w:hAnsi="Times New Roman"/>
          <w:sz w:val="28"/>
          <w:szCs w:val="28"/>
        </w:rPr>
        <w:t>В, где: С – процент занимающих</w:t>
      </w:r>
      <w:r w:rsidR="00E0182C">
        <w:rPr>
          <w:rFonts w:ascii="Times New Roman" w:hAnsi="Times New Roman"/>
          <w:sz w:val="28"/>
          <w:szCs w:val="28"/>
        </w:rPr>
        <w:t>ся значение целевого индикатора</w:t>
      </w:r>
      <w:r w:rsidR="00C72597" w:rsidRPr="00B17DA6">
        <w:rPr>
          <w:rFonts w:ascii="Times New Roman" w:hAnsi="Times New Roman"/>
          <w:sz w:val="28"/>
          <w:szCs w:val="28"/>
        </w:rPr>
        <w:t>, А – количество занимающихся человек, В - численность насел</w:t>
      </w:r>
      <w:r w:rsidR="00E0182C">
        <w:rPr>
          <w:rFonts w:ascii="Times New Roman" w:hAnsi="Times New Roman"/>
          <w:sz w:val="28"/>
          <w:szCs w:val="28"/>
        </w:rPr>
        <w:t>ения Таврического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района.</w:t>
      </w:r>
    </w:p>
    <w:p w14:paraId="74B2DF2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Источник: данные статистического наблюдения по форме № 1-ФК.</w:t>
      </w:r>
    </w:p>
    <w:p w14:paraId="0D281C90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</w:t>
      </w:r>
      <w:r w:rsidR="00C72597" w:rsidRPr="00B17DA6">
        <w:rPr>
          <w:rFonts w:ascii="Times New Roman" w:hAnsi="Times New Roman"/>
          <w:sz w:val="28"/>
          <w:szCs w:val="28"/>
        </w:rPr>
        <w:t>1.2. Мероприятие: Приобретение экипировки для членов сборных команд Таврического района.</w:t>
      </w:r>
    </w:p>
    <w:p w14:paraId="56DC6CB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Для ежегодной оценки данного мероприятия используется следующий целевой индикатор:</w:t>
      </w:r>
    </w:p>
    <w:p w14:paraId="6144AA36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количество медалей, завоеванных Таврическими спортсменами на областных и всероссийских соревнованиях.</w:t>
      </w:r>
    </w:p>
    <w:p w14:paraId="2242B6C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штук.</w:t>
      </w:r>
    </w:p>
    <w:p w14:paraId="7469DB7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А=В, где А – значение целевого индикатора, В - количество медалей.</w:t>
      </w:r>
    </w:p>
    <w:p w14:paraId="1C1607E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Данный показатель определяется в результате мониторинга выступлений Таврических спортсменов в областных и всероссийских соревнованиях по итогам года.</w:t>
      </w:r>
    </w:p>
    <w:p w14:paraId="143AEDE3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</w:t>
      </w:r>
      <w:r w:rsidR="00C72597" w:rsidRPr="00B17DA6">
        <w:rPr>
          <w:rFonts w:ascii="Times New Roman" w:hAnsi="Times New Roman"/>
          <w:sz w:val="28"/>
          <w:szCs w:val="28"/>
        </w:rPr>
        <w:t>1.3. Мероприятие: Приобретение спортивного инвентаря и оборудования.</w:t>
      </w:r>
    </w:p>
    <w:p w14:paraId="33C4C853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Для ежегодной оценки данного мероприятия используется следующий целевой индикатор:</w:t>
      </w:r>
    </w:p>
    <w:p w14:paraId="1F45EE1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число молодых людей, ведущих здоровый образ жизни, регулярно занимающихся физической культурой и спортом.</w:t>
      </w:r>
    </w:p>
    <w:p w14:paraId="58CBF5AB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человек.</w:t>
      </w:r>
    </w:p>
    <w:p w14:paraId="239C90F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А=В, где А – значение целевого индикатора; В – численность жителей района в возрасте от 14 до 30 лет занимающихся физической культурой и спортом. Источник: данные статистического наблюдения по форме № 1-ФК.</w:t>
      </w:r>
    </w:p>
    <w:p w14:paraId="48731B04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2. Основное мероприятие: Вовлечение населения в занятия массовой физической культурой и спортом. Обеспечение организации и проведения физкультурно-массовых и спортивных мероприятий.</w:t>
      </w:r>
    </w:p>
    <w:p w14:paraId="02E051E2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2.1. Мероприятие: Организация спортивно-массовых и физкультурно-оздоровительных мероприятий, внедрение и реализация ВФСК ГТО на террит</w:t>
      </w:r>
      <w:r w:rsidR="00E0182C">
        <w:rPr>
          <w:rFonts w:ascii="Times New Roman" w:hAnsi="Times New Roman"/>
          <w:sz w:val="28"/>
          <w:szCs w:val="28"/>
        </w:rPr>
        <w:t>ории Таврического</w:t>
      </w:r>
      <w:r w:rsidR="00C72597" w:rsidRPr="00B17DA6">
        <w:rPr>
          <w:rFonts w:ascii="Times New Roman" w:hAnsi="Times New Roman"/>
          <w:sz w:val="28"/>
          <w:szCs w:val="28"/>
        </w:rPr>
        <w:t xml:space="preserve"> района</w:t>
      </w:r>
    </w:p>
    <w:p w14:paraId="72B1EE04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Для ежегодной оценки данных мероприятий используется следующий целевой индикатор:</w:t>
      </w:r>
    </w:p>
    <w:p w14:paraId="2F050206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количество проведенных мероприятий </w:t>
      </w:r>
      <w:r w:rsidR="00B96D71">
        <w:rPr>
          <w:rFonts w:ascii="Times New Roman" w:hAnsi="Times New Roman"/>
          <w:sz w:val="28"/>
          <w:szCs w:val="28"/>
        </w:rPr>
        <w:t>в рамках реализации и внедрения</w:t>
      </w:r>
      <w:r w:rsidRPr="00B17DA6">
        <w:rPr>
          <w:rFonts w:ascii="Times New Roman" w:hAnsi="Times New Roman"/>
          <w:sz w:val="28"/>
          <w:szCs w:val="28"/>
        </w:rPr>
        <w:t xml:space="preserve"> на территории района ВФСК ГТО.</w:t>
      </w:r>
    </w:p>
    <w:p w14:paraId="6E2B603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Единица измерения – штук. </w:t>
      </w:r>
    </w:p>
    <w:p w14:paraId="11180FFB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А=В, где А – значение целевого индикатора, В - количество проведенных мероприятий в рамках реализации и внедрения ВФСК ГТО.</w:t>
      </w:r>
    </w:p>
    <w:p w14:paraId="6329C18F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Данный показатель определяется в результате мониторинга запланированных и реализованных мероприятий календарного плана.</w:t>
      </w:r>
    </w:p>
    <w:p w14:paraId="53F37FB0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</w:t>
      </w:r>
      <w:r w:rsidR="00C72597" w:rsidRPr="00B17DA6">
        <w:rPr>
          <w:rFonts w:ascii="Times New Roman" w:hAnsi="Times New Roman"/>
          <w:sz w:val="28"/>
          <w:szCs w:val="28"/>
        </w:rPr>
        <w:t>2.2. Мероприятие: Создание условий для обеспечения организации и проведения физкультурно-массовых и спортивных мероприятий.</w:t>
      </w:r>
    </w:p>
    <w:p w14:paraId="3F765CA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         Доля реализованных мероприятий в утвержденном календарном плане официальных физкультурных и спортивн</w:t>
      </w:r>
      <w:r w:rsidR="002553D0">
        <w:rPr>
          <w:rFonts w:ascii="Times New Roman" w:hAnsi="Times New Roman"/>
          <w:sz w:val="28"/>
          <w:szCs w:val="28"/>
        </w:rPr>
        <w:t>ых мероприятий МКУ «Центр ФКиС»</w:t>
      </w:r>
      <w:r w:rsidRPr="00B17DA6">
        <w:rPr>
          <w:rFonts w:ascii="Times New Roman" w:hAnsi="Times New Roman"/>
          <w:sz w:val="28"/>
          <w:szCs w:val="28"/>
        </w:rPr>
        <w:t>. Единица измерения – процент (%).</w:t>
      </w:r>
    </w:p>
    <w:p w14:paraId="3ACC5039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С = Вх100% / А, где С – значение целевого индикатора, В – количество проведенных спортивно-массовых и физкультурно-оздоровительных мероприятиях, А – количество запланированных мероприятий.</w:t>
      </w:r>
    </w:p>
    <w:p w14:paraId="4B2E7C57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Данный показатель определяется в результате мониторинга прове</w:t>
      </w:r>
      <w:r w:rsidR="00B96D71">
        <w:rPr>
          <w:rFonts w:ascii="Times New Roman" w:hAnsi="Times New Roman"/>
          <w:sz w:val="28"/>
          <w:szCs w:val="28"/>
        </w:rPr>
        <w:t xml:space="preserve">денных соревнований, в которых </w:t>
      </w:r>
      <w:r w:rsidRPr="00B17DA6">
        <w:rPr>
          <w:rFonts w:ascii="Times New Roman" w:hAnsi="Times New Roman"/>
          <w:sz w:val="28"/>
          <w:szCs w:val="28"/>
        </w:rPr>
        <w:t xml:space="preserve">принимает </w:t>
      </w:r>
      <w:r w:rsidR="00E0182C">
        <w:rPr>
          <w:rFonts w:ascii="Times New Roman" w:hAnsi="Times New Roman"/>
          <w:sz w:val="28"/>
          <w:szCs w:val="28"/>
        </w:rPr>
        <w:t>участие население</w:t>
      </w:r>
      <w:r w:rsidRPr="00B17DA6">
        <w:rPr>
          <w:rFonts w:ascii="Times New Roman" w:hAnsi="Times New Roman"/>
          <w:sz w:val="28"/>
          <w:szCs w:val="28"/>
        </w:rPr>
        <w:t xml:space="preserve"> района. </w:t>
      </w:r>
    </w:p>
    <w:p w14:paraId="5164E315" w14:textId="77777777" w:rsidR="00C72597" w:rsidRPr="00B17DA6" w:rsidRDefault="002238F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</w:t>
      </w:r>
      <w:r w:rsidR="00C72597" w:rsidRPr="00B17DA6">
        <w:rPr>
          <w:rFonts w:ascii="Times New Roman" w:hAnsi="Times New Roman"/>
          <w:sz w:val="28"/>
          <w:szCs w:val="28"/>
        </w:rPr>
        <w:t>Целевые ин</w:t>
      </w:r>
      <w:r w:rsidR="00B96D71">
        <w:rPr>
          <w:rFonts w:ascii="Times New Roman" w:hAnsi="Times New Roman"/>
          <w:sz w:val="28"/>
          <w:szCs w:val="28"/>
        </w:rPr>
        <w:t>дикаторы представлены</w:t>
      </w:r>
      <w:r w:rsidR="00C72597" w:rsidRPr="00B17DA6">
        <w:rPr>
          <w:rFonts w:ascii="Times New Roman" w:hAnsi="Times New Roman"/>
          <w:sz w:val="28"/>
          <w:szCs w:val="28"/>
        </w:rPr>
        <w:t xml:space="preserve"> в приложении № 4 к муниципальной программе.</w:t>
      </w:r>
    </w:p>
    <w:p w14:paraId="26686F6D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7776D" w14:textId="77777777" w:rsidR="00C72597" w:rsidRPr="00B17DA6" w:rsidRDefault="00C72597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7.</w:t>
      </w:r>
      <w:r w:rsidR="00B96D71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Объем финансовых ресурсов, необходимых для реализации подпрограммы в целом и по источ</w:t>
      </w:r>
      <w:r w:rsidR="002238F1" w:rsidRPr="00B17DA6">
        <w:rPr>
          <w:rFonts w:ascii="Times New Roman" w:hAnsi="Times New Roman"/>
          <w:sz w:val="28"/>
          <w:szCs w:val="28"/>
        </w:rPr>
        <w:t>никам финансирования</w:t>
      </w:r>
    </w:p>
    <w:p w14:paraId="5AFD475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E01660" w14:textId="77777777" w:rsidR="00803AA1" w:rsidRPr="00A23182" w:rsidRDefault="00803AA1" w:rsidP="00803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 xml:space="preserve">Объем финансирования всего </w:t>
      </w:r>
      <w:r>
        <w:rPr>
          <w:rFonts w:ascii="Times New Roman" w:hAnsi="Times New Roman"/>
          <w:sz w:val="28"/>
          <w:szCs w:val="28"/>
        </w:rPr>
        <w:t>394995912,</w:t>
      </w:r>
      <w:r w:rsidRPr="00A23182">
        <w:rPr>
          <w:rFonts w:ascii="Times New Roman" w:hAnsi="Times New Roman"/>
          <w:sz w:val="28"/>
          <w:szCs w:val="28"/>
        </w:rPr>
        <w:t>34 рублей:</w:t>
      </w:r>
    </w:p>
    <w:p w14:paraId="03C74FFF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2020 году –  18 830576,79 рублей,</w:t>
      </w:r>
    </w:p>
    <w:p w14:paraId="1054AB6D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2021 году –  40769113,55 рублей,</w:t>
      </w:r>
    </w:p>
    <w:p w14:paraId="1B413A82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2022 году –  38363281,77 рубль,</w:t>
      </w:r>
    </w:p>
    <w:p w14:paraId="306E52C3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2023 году –  99175464,61 рубля,</w:t>
      </w:r>
    </w:p>
    <w:p w14:paraId="1369CBE6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2024 году –  53633122,31 рубля,</w:t>
      </w:r>
    </w:p>
    <w:p w14:paraId="5CBFEDDA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2025 году –  51437934,75 рублей,</w:t>
      </w:r>
    </w:p>
    <w:p w14:paraId="4A149FFB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2026 году –  34927507,60 рублей,</w:t>
      </w:r>
    </w:p>
    <w:p w14:paraId="144A4D95" w14:textId="77777777" w:rsidR="00803AA1" w:rsidRPr="00A23182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2027 году –  29893471,72 рублей.</w:t>
      </w:r>
    </w:p>
    <w:p w14:paraId="018F081A" w14:textId="77777777" w:rsidR="00803AA1" w:rsidRPr="00B17DA6" w:rsidRDefault="00803AA1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182">
        <w:rPr>
          <w:rFonts w:ascii="Times New Roman" w:hAnsi="Times New Roman"/>
          <w:sz w:val="28"/>
          <w:szCs w:val="28"/>
        </w:rPr>
        <w:t>- в 2028 году –  27965439,24</w:t>
      </w:r>
      <w:r w:rsidRPr="00B17DA6">
        <w:rPr>
          <w:rFonts w:ascii="Times New Roman" w:hAnsi="Times New Roman"/>
          <w:sz w:val="28"/>
          <w:szCs w:val="28"/>
        </w:rPr>
        <w:t xml:space="preserve"> рублей</w:t>
      </w:r>
    </w:p>
    <w:p w14:paraId="69735555" w14:textId="4BD52324" w:rsidR="00CF7425" w:rsidRPr="00B17DA6" w:rsidRDefault="00CF7425" w:rsidP="00A231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9D85E2" w14:textId="77777777" w:rsidR="00203F10" w:rsidRPr="00B17DA6" w:rsidRDefault="00203F10" w:rsidP="00203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17DA6">
        <w:rPr>
          <w:rFonts w:ascii="Times New Roman" w:hAnsi="Times New Roman"/>
          <w:sz w:val="28"/>
          <w:szCs w:val="28"/>
        </w:rPr>
        <w:t xml:space="preserve"> Источниками финансирования </w:t>
      </w:r>
    </w:p>
    <w:p w14:paraId="1E25E713" w14:textId="77777777" w:rsidR="00203F10" w:rsidRDefault="00203F10" w:rsidP="00203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подпрограммы являются налоговые и неналоговые доходы, поступления нецелевого и целевого характера из областного бюджета.</w:t>
      </w:r>
    </w:p>
    <w:p w14:paraId="2F1E91AE" w14:textId="77777777" w:rsidR="00C72597" w:rsidRPr="00B17DA6" w:rsidRDefault="00C72597" w:rsidP="00203F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</w:t>
      </w:r>
      <w:r w:rsidR="002238F1" w:rsidRPr="00B17DA6">
        <w:rPr>
          <w:rFonts w:ascii="Times New Roman" w:hAnsi="Times New Roman"/>
          <w:sz w:val="28"/>
          <w:szCs w:val="28"/>
        </w:rPr>
        <w:t xml:space="preserve">     </w:t>
      </w:r>
      <w:r w:rsidRPr="00B17DA6">
        <w:rPr>
          <w:rFonts w:ascii="Times New Roman" w:hAnsi="Times New Roman"/>
          <w:sz w:val="28"/>
          <w:szCs w:val="28"/>
        </w:rPr>
        <w:t xml:space="preserve"> Общий объем финансовых средств, предусматривается на предоставление субсидий бюджетам поселений на осуществление бюджетных инвестиций в объекты собственности поселений.</w:t>
      </w:r>
    </w:p>
    <w:p w14:paraId="42C78884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CD14A7" w14:textId="77777777" w:rsidR="00C72597" w:rsidRPr="00B17DA6" w:rsidRDefault="00C72597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8. Ожидаемые рез</w:t>
      </w:r>
      <w:r w:rsidR="002238F1" w:rsidRPr="00B17DA6">
        <w:rPr>
          <w:rFonts w:ascii="Times New Roman" w:hAnsi="Times New Roman"/>
          <w:sz w:val="28"/>
          <w:szCs w:val="28"/>
        </w:rPr>
        <w:t>ультаты реализации подпрограммы</w:t>
      </w:r>
    </w:p>
    <w:p w14:paraId="059E4FAB" w14:textId="77777777" w:rsidR="002238F1" w:rsidRPr="00B17DA6" w:rsidRDefault="002238F1" w:rsidP="002238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63167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Для достижения цели подпрограммы предусмотрен ожидаемый результат: </w:t>
      </w:r>
    </w:p>
    <w:p w14:paraId="656251D6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</w:t>
      </w:r>
      <w:r w:rsidR="00C72597" w:rsidRPr="00B17DA6">
        <w:rPr>
          <w:rFonts w:ascii="Times New Roman" w:hAnsi="Times New Roman"/>
          <w:sz w:val="28"/>
          <w:szCs w:val="28"/>
        </w:rPr>
        <w:t>1. Увеличить долю учащихся, систематически занимающихся физической культурой и спортом,</w:t>
      </w:r>
      <w:r w:rsidR="00B96D71">
        <w:rPr>
          <w:rFonts w:ascii="Times New Roman" w:hAnsi="Times New Roman"/>
          <w:sz w:val="28"/>
          <w:szCs w:val="28"/>
        </w:rPr>
        <w:t xml:space="preserve"> в общей численности населения </w:t>
      </w:r>
      <w:r w:rsidR="00E0182C">
        <w:rPr>
          <w:rFonts w:ascii="Times New Roman" w:hAnsi="Times New Roman"/>
          <w:sz w:val="28"/>
          <w:szCs w:val="28"/>
        </w:rPr>
        <w:t>Таврического</w:t>
      </w:r>
      <w:r w:rsidR="00B96D71">
        <w:rPr>
          <w:rFonts w:ascii="Times New Roman" w:hAnsi="Times New Roman"/>
          <w:sz w:val="28"/>
          <w:szCs w:val="28"/>
        </w:rPr>
        <w:t xml:space="preserve"> района в возрасте</w:t>
      </w:r>
      <w:r w:rsidR="00C72597" w:rsidRPr="00B17DA6">
        <w:rPr>
          <w:rFonts w:ascii="Times New Roman" w:hAnsi="Times New Roman"/>
          <w:sz w:val="28"/>
          <w:szCs w:val="28"/>
        </w:rPr>
        <w:t xml:space="preserve"> от 6 – 18 лет до 8</w:t>
      </w:r>
      <w:r w:rsidR="005644E3">
        <w:rPr>
          <w:rFonts w:ascii="Times New Roman" w:hAnsi="Times New Roman"/>
          <w:sz w:val="28"/>
          <w:szCs w:val="28"/>
        </w:rPr>
        <w:t>2</w:t>
      </w:r>
      <w:r w:rsidR="00C72597" w:rsidRPr="00B17DA6">
        <w:rPr>
          <w:rFonts w:ascii="Times New Roman" w:hAnsi="Times New Roman"/>
          <w:sz w:val="28"/>
          <w:szCs w:val="28"/>
        </w:rPr>
        <w:t>%</w:t>
      </w:r>
    </w:p>
    <w:p w14:paraId="07EA60D4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2020 г – 70%, 2021 г – 72%, 2022 г – 74%, 2023 г – 76%, 2024 г – </w:t>
      </w:r>
      <w:r w:rsidR="006A36E8" w:rsidRPr="00B17DA6">
        <w:rPr>
          <w:rFonts w:ascii="Times New Roman" w:hAnsi="Times New Roman"/>
          <w:sz w:val="28"/>
          <w:szCs w:val="28"/>
        </w:rPr>
        <w:t>78%, 2025 г – 79%, 2026 г – 80%, 2027 г – 8</w:t>
      </w:r>
      <w:r w:rsidR="00037FB9">
        <w:rPr>
          <w:rFonts w:ascii="Times New Roman" w:hAnsi="Times New Roman"/>
          <w:sz w:val="28"/>
          <w:szCs w:val="28"/>
        </w:rPr>
        <w:t>1</w:t>
      </w:r>
      <w:r w:rsidR="005644E3">
        <w:rPr>
          <w:rFonts w:ascii="Times New Roman" w:hAnsi="Times New Roman"/>
          <w:sz w:val="28"/>
          <w:szCs w:val="28"/>
        </w:rPr>
        <w:t>%, 2028</w:t>
      </w:r>
      <w:r w:rsidR="005644E3" w:rsidRPr="00B17DA6">
        <w:rPr>
          <w:rFonts w:ascii="Times New Roman" w:hAnsi="Times New Roman"/>
          <w:sz w:val="28"/>
          <w:szCs w:val="28"/>
        </w:rPr>
        <w:t xml:space="preserve"> г – 8</w:t>
      </w:r>
      <w:r w:rsidR="005644E3">
        <w:rPr>
          <w:rFonts w:ascii="Times New Roman" w:hAnsi="Times New Roman"/>
          <w:sz w:val="28"/>
          <w:szCs w:val="28"/>
        </w:rPr>
        <w:t>2</w:t>
      </w:r>
      <w:r w:rsidR="005644E3" w:rsidRPr="00B17DA6">
        <w:rPr>
          <w:rFonts w:ascii="Times New Roman" w:hAnsi="Times New Roman"/>
          <w:sz w:val="28"/>
          <w:szCs w:val="28"/>
        </w:rPr>
        <w:t>%.</w:t>
      </w:r>
    </w:p>
    <w:p w14:paraId="45914F93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</w:t>
      </w:r>
      <w:r w:rsidR="00C72597" w:rsidRPr="00B17DA6">
        <w:rPr>
          <w:rFonts w:ascii="Times New Roman" w:hAnsi="Times New Roman"/>
          <w:sz w:val="28"/>
          <w:szCs w:val="28"/>
        </w:rPr>
        <w:t xml:space="preserve"> Единица измерения - процент (%).</w:t>
      </w:r>
    </w:p>
    <w:p w14:paraId="72A69AD5" w14:textId="77777777" w:rsidR="00C72597" w:rsidRPr="00B17DA6" w:rsidRDefault="00B96D71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 = (А х 100%)/</w:t>
      </w:r>
      <w:r w:rsidR="00C72597" w:rsidRPr="00B17DA6">
        <w:rPr>
          <w:rFonts w:ascii="Times New Roman" w:hAnsi="Times New Roman"/>
          <w:sz w:val="28"/>
          <w:szCs w:val="28"/>
        </w:rPr>
        <w:t xml:space="preserve"> В, где: С – процент занимающих</w:t>
      </w:r>
      <w:r>
        <w:rPr>
          <w:rFonts w:ascii="Times New Roman" w:hAnsi="Times New Roman"/>
          <w:sz w:val="28"/>
          <w:szCs w:val="28"/>
        </w:rPr>
        <w:t>ся значение целевого индикатора</w:t>
      </w:r>
      <w:r w:rsidR="00C72597" w:rsidRPr="00B17DA6">
        <w:rPr>
          <w:rFonts w:ascii="Times New Roman" w:hAnsi="Times New Roman"/>
          <w:sz w:val="28"/>
          <w:szCs w:val="28"/>
        </w:rPr>
        <w:t>, А – количество занимающихся человек, В - численность населения Таврического района в возрасте от 6 – 18 лет.</w:t>
      </w:r>
    </w:p>
    <w:p w14:paraId="7C8ED4D0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Источник: данные статистического наблюдения по форме № 1-ФК.</w:t>
      </w:r>
    </w:p>
    <w:p w14:paraId="0E871E16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</w:t>
      </w:r>
      <w:r w:rsidR="00C72597" w:rsidRPr="00B17DA6">
        <w:rPr>
          <w:rFonts w:ascii="Times New Roman" w:hAnsi="Times New Roman"/>
          <w:sz w:val="28"/>
          <w:szCs w:val="28"/>
        </w:rPr>
        <w:t>2. Увеличить количество человек</w:t>
      </w:r>
      <w:r w:rsidR="002553D0">
        <w:rPr>
          <w:rFonts w:ascii="Times New Roman" w:hAnsi="Times New Roman"/>
          <w:sz w:val="28"/>
          <w:szCs w:val="28"/>
        </w:rPr>
        <w:t>,</w:t>
      </w:r>
      <w:r w:rsidR="00C72597" w:rsidRPr="00B17DA6">
        <w:rPr>
          <w:rFonts w:ascii="Times New Roman" w:hAnsi="Times New Roman"/>
          <w:sz w:val="28"/>
          <w:szCs w:val="28"/>
        </w:rPr>
        <w:t xml:space="preserve"> принявших участие в спортивно-массовых и физкультурно-озд</w:t>
      </w:r>
      <w:r w:rsidRPr="00B17DA6">
        <w:rPr>
          <w:rFonts w:ascii="Times New Roman" w:hAnsi="Times New Roman"/>
          <w:sz w:val="28"/>
          <w:szCs w:val="28"/>
        </w:rPr>
        <w:t>оровительных мероприятиях до 334</w:t>
      </w:r>
      <w:r w:rsidR="00C72597" w:rsidRPr="00B17DA6">
        <w:rPr>
          <w:rFonts w:ascii="Times New Roman" w:hAnsi="Times New Roman"/>
          <w:sz w:val="28"/>
          <w:szCs w:val="28"/>
        </w:rPr>
        <w:t>00 человек</w:t>
      </w:r>
    </w:p>
    <w:p w14:paraId="7099E278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2020 г – 32700 человек; 2021 г – 32800; 2022 г – 32900; 2023 г – 33000; 2024 г – 33100; 2025 г – 33200; 2026 г – 33300</w:t>
      </w:r>
      <w:r w:rsidR="006A36E8" w:rsidRPr="00B17DA6">
        <w:rPr>
          <w:rFonts w:ascii="Times New Roman" w:hAnsi="Times New Roman"/>
          <w:sz w:val="28"/>
          <w:szCs w:val="28"/>
        </w:rPr>
        <w:t>; 202</w:t>
      </w:r>
      <w:r w:rsidR="00361642">
        <w:rPr>
          <w:rFonts w:ascii="Times New Roman" w:hAnsi="Times New Roman"/>
          <w:sz w:val="28"/>
          <w:szCs w:val="28"/>
        </w:rPr>
        <w:t>7</w:t>
      </w:r>
      <w:r w:rsidR="006A36E8" w:rsidRPr="00B17DA6">
        <w:rPr>
          <w:rFonts w:ascii="Times New Roman" w:hAnsi="Times New Roman"/>
          <w:sz w:val="28"/>
          <w:szCs w:val="28"/>
        </w:rPr>
        <w:t xml:space="preserve"> г – 33400</w:t>
      </w:r>
      <w:r w:rsidR="0096364D">
        <w:rPr>
          <w:rFonts w:ascii="Times New Roman" w:hAnsi="Times New Roman"/>
          <w:sz w:val="28"/>
          <w:szCs w:val="28"/>
        </w:rPr>
        <w:t xml:space="preserve">; </w:t>
      </w:r>
      <w:r w:rsidR="0096364D" w:rsidRPr="00B17DA6">
        <w:rPr>
          <w:rFonts w:ascii="Times New Roman" w:hAnsi="Times New Roman"/>
          <w:sz w:val="28"/>
          <w:szCs w:val="28"/>
        </w:rPr>
        <w:t>202</w:t>
      </w:r>
      <w:r w:rsidR="0096364D">
        <w:rPr>
          <w:rFonts w:ascii="Times New Roman" w:hAnsi="Times New Roman"/>
          <w:sz w:val="28"/>
          <w:szCs w:val="28"/>
        </w:rPr>
        <w:t>8 г – 335</w:t>
      </w:r>
      <w:r w:rsidR="0096364D" w:rsidRPr="00B17DA6">
        <w:rPr>
          <w:rFonts w:ascii="Times New Roman" w:hAnsi="Times New Roman"/>
          <w:sz w:val="28"/>
          <w:szCs w:val="28"/>
        </w:rPr>
        <w:t>00 человек</w:t>
      </w:r>
    </w:p>
    <w:p w14:paraId="5A920370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Единица измерения – человек.</w:t>
      </w:r>
    </w:p>
    <w:p w14:paraId="2E9AC49E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А=В, где А – значение ожидаемого результата, В – фактическое количество человек, принявших участие в соревнованиях.</w:t>
      </w:r>
    </w:p>
    <w:p w14:paraId="0275AE94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Данный показатель определяется в результате мониторинга пров</w:t>
      </w:r>
      <w:r w:rsidR="00B96D71">
        <w:rPr>
          <w:rFonts w:ascii="Times New Roman" w:hAnsi="Times New Roman"/>
          <w:sz w:val="28"/>
          <w:szCs w:val="28"/>
        </w:rPr>
        <w:t>еденных соревнований, в которых</w:t>
      </w:r>
      <w:r w:rsidRPr="00B17DA6">
        <w:rPr>
          <w:rFonts w:ascii="Times New Roman" w:hAnsi="Times New Roman"/>
          <w:sz w:val="28"/>
          <w:szCs w:val="28"/>
        </w:rPr>
        <w:t xml:space="preserve"> принимает участие население района. </w:t>
      </w:r>
    </w:p>
    <w:p w14:paraId="77B71AAF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Реализация подпрограммных мероприятий позволит:</w:t>
      </w:r>
    </w:p>
    <w:p w14:paraId="4687B140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- создать условия устойчивого развития массовой физической культуры и спо</w:t>
      </w:r>
      <w:r w:rsidR="00B96D71">
        <w:rPr>
          <w:rFonts w:ascii="Times New Roman" w:hAnsi="Times New Roman"/>
          <w:sz w:val="28"/>
          <w:szCs w:val="28"/>
        </w:rPr>
        <w:t xml:space="preserve">рта в Таврическом </w:t>
      </w:r>
      <w:r w:rsidR="00C72597" w:rsidRPr="00B17DA6">
        <w:rPr>
          <w:rFonts w:ascii="Times New Roman" w:hAnsi="Times New Roman"/>
          <w:sz w:val="28"/>
          <w:szCs w:val="28"/>
        </w:rPr>
        <w:t>районе;</w:t>
      </w:r>
    </w:p>
    <w:p w14:paraId="5EA7B09A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- обеспечить дальнейшее развитие материально-технической базы сферы физической культуры и спорта;</w:t>
      </w:r>
    </w:p>
    <w:p w14:paraId="622EE14E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- обеспечить рост профессионального мастерства работников сферы физической культуры и спорта;</w:t>
      </w:r>
    </w:p>
    <w:p w14:paraId="3B86539D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- повысить эффективность физкультурно-спортивной работы с детьми, подростками и молодежью, в том числе с несовершеннолетними, находящимися в социально опасном положении, имеющими ограниченные возможности здоровья;</w:t>
      </w:r>
    </w:p>
    <w:p w14:paraId="2B42858E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C72597" w:rsidRPr="00B17DA6">
        <w:rPr>
          <w:rFonts w:ascii="Times New Roman" w:hAnsi="Times New Roman"/>
          <w:sz w:val="28"/>
          <w:szCs w:val="28"/>
        </w:rPr>
        <w:t>- обеспечить развитие физкультурно-спортивной работы с населением Таврического района по месту жительства;</w:t>
      </w:r>
    </w:p>
    <w:p w14:paraId="320A520F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</w:t>
      </w:r>
      <w:r w:rsidR="00B96D71">
        <w:rPr>
          <w:rFonts w:ascii="Times New Roman" w:hAnsi="Times New Roman"/>
          <w:sz w:val="28"/>
          <w:szCs w:val="28"/>
        </w:rPr>
        <w:t>- обеспечить</w:t>
      </w:r>
      <w:r w:rsidR="00C72597" w:rsidRPr="00B17DA6">
        <w:rPr>
          <w:rFonts w:ascii="Times New Roman" w:hAnsi="Times New Roman"/>
          <w:sz w:val="28"/>
          <w:szCs w:val="28"/>
        </w:rPr>
        <w:t xml:space="preserve"> качество подготовки Таврических спортсменов к участию в областных и во всероссийских соревнованиях;</w:t>
      </w:r>
    </w:p>
    <w:p w14:paraId="50FAC923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</w:t>
      </w:r>
      <w:r w:rsidR="00C72597" w:rsidRPr="00B17DA6">
        <w:rPr>
          <w:rFonts w:ascii="Times New Roman" w:hAnsi="Times New Roman"/>
          <w:sz w:val="28"/>
          <w:szCs w:val="28"/>
        </w:rPr>
        <w:t>- повысить эффективность работы средств массовой информации по информационной поддержке развития физической культуры и спорта, здорового образа жизни, что будет способствовать формированию у населения Таврического района потребности в физкультурно-спортивных занятиях.</w:t>
      </w:r>
    </w:p>
    <w:p w14:paraId="40032CB1" w14:textId="77777777" w:rsidR="00C72597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</w:t>
      </w:r>
      <w:r w:rsidR="00C72597" w:rsidRPr="00B17DA6">
        <w:rPr>
          <w:rFonts w:ascii="Times New Roman" w:hAnsi="Times New Roman"/>
          <w:sz w:val="28"/>
          <w:szCs w:val="28"/>
        </w:rPr>
        <w:t>Широкое вовлечение различных категорий населения Таврического района в процесс активных занятий физической культурой и спортом будет способствовать снижению уровня наркомании, алкоголизма, курения и других вредных привычек, уменьшению заболеваемости, повышению работоспособности и увеличению продолжительности жизни населения.</w:t>
      </w:r>
    </w:p>
    <w:p w14:paraId="54D64822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Широкое вовлечение различных категорий населения Тав</w:t>
      </w:r>
      <w:r w:rsidR="00B96D71">
        <w:rPr>
          <w:rFonts w:ascii="Times New Roman" w:hAnsi="Times New Roman"/>
          <w:sz w:val="28"/>
          <w:szCs w:val="28"/>
        </w:rPr>
        <w:t>рического района</w:t>
      </w:r>
      <w:r w:rsidRPr="00B17DA6">
        <w:rPr>
          <w:rFonts w:ascii="Times New Roman" w:hAnsi="Times New Roman"/>
          <w:sz w:val="28"/>
          <w:szCs w:val="28"/>
        </w:rPr>
        <w:t xml:space="preserve"> Омской области в процесс активных занятий физической культурой и спортом будет способствовать снижению уровня наркомании, алкоголизма, курения и других вредных привычек, уменьшению заболеваемости, повышению работоспособности и увеличению продолжительности жизни.</w:t>
      </w:r>
    </w:p>
    <w:p w14:paraId="3B9A2548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950856" w14:textId="77777777" w:rsidR="00C72597" w:rsidRPr="00B17DA6" w:rsidRDefault="00C72597" w:rsidP="006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9.  Система упра</w:t>
      </w:r>
      <w:r w:rsidR="006A36E8" w:rsidRPr="00B17DA6">
        <w:rPr>
          <w:rFonts w:ascii="Times New Roman" w:hAnsi="Times New Roman"/>
          <w:sz w:val="28"/>
          <w:szCs w:val="28"/>
        </w:rPr>
        <w:t>вления реализацией подпрограммы</w:t>
      </w:r>
    </w:p>
    <w:p w14:paraId="276D822B" w14:textId="77777777" w:rsidR="006A36E8" w:rsidRPr="00B17DA6" w:rsidRDefault="006A36E8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27649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МКУ «Центр физической культуры и спорта» Таврического муниципального района осуществляет оперативное управление и контроль за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14:paraId="1549EA51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По итогам отчетного финансового года МКУ «Центр физической культуры и спорта» Таврического муниципального района формирует отчет о реализации подпрограммы за отчетный финансовый год и в целом за истекший период ее реализации  (далее – отчет) в соответствии с приложением № 6 к Порядку принятия решений о разработке муниципальных программ Таврическог</w:t>
      </w:r>
      <w:r w:rsidR="00E0182C">
        <w:rPr>
          <w:rFonts w:ascii="Times New Roman" w:hAnsi="Times New Roman"/>
          <w:sz w:val="28"/>
          <w:szCs w:val="28"/>
        </w:rPr>
        <w:t>о</w:t>
      </w:r>
      <w:r w:rsidRPr="00B17DA6">
        <w:rPr>
          <w:rFonts w:ascii="Times New Roman" w:hAnsi="Times New Roman"/>
          <w:sz w:val="28"/>
          <w:szCs w:val="28"/>
        </w:rPr>
        <w:t xml:space="preserve"> района Омской области, их формирования и реализации, утвержденному постановлением Администрации Таврического муниципального района Омской области от 01 апреля 2016 года № 297 (далее – Порядок), и на основании отчета проводит оценку эффективности реализации подпрограммы в соответствии с приложением № 7 к Порядку.</w:t>
      </w:r>
    </w:p>
    <w:p w14:paraId="4FAEDE85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В срок до 1 марта года, следующего за отчетным годом:</w:t>
      </w:r>
    </w:p>
    <w:p w14:paraId="029B7DE5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исполнитель основного мероприятия:</w:t>
      </w:r>
    </w:p>
    <w:p w14:paraId="22396B0C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на основании данных исполнителей мероприятия и на его основе проводит оценку эффективности реализации основного мероприятия за отчетный финансовый год;</w:t>
      </w:r>
    </w:p>
    <w:p w14:paraId="0FCC6F53" w14:textId="77777777" w:rsidR="00C72597" w:rsidRPr="00B17DA6" w:rsidRDefault="00C72597" w:rsidP="00AE29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направляет соисполнителю сформированные отчеты о реализации основного мероприятия, а также результаты проведенной оценки эффективности его реализации, подписанные руководителем исполнителя основного мероприятия.</w:t>
      </w:r>
    </w:p>
    <w:p w14:paraId="3F6A8F31" w14:textId="3177AA7E" w:rsidR="00D71CBE" w:rsidRDefault="00C72597" w:rsidP="00D71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    Соисполн</w:t>
      </w:r>
      <w:r w:rsidR="00B96D71">
        <w:rPr>
          <w:rFonts w:ascii="Times New Roman" w:hAnsi="Times New Roman"/>
          <w:sz w:val="28"/>
          <w:szCs w:val="28"/>
        </w:rPr>
        <w:t>итель направляет ответственному исполнителю</w:t>
      </w:r>
      <w:r w:rsidR="002553D0">
        <w:rPr>
          <w:rFonts w:ascii="Times New Roman" w:hAnsi="Times New Roman"/>
          <w:sz w:val="28"/>
          <w:szCs w:val="28"/>
        </w:rPr>
        <w:t>,</w:t>
      </w:r>
      <w:r w:rsidR="00547AD3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 xml:space="preserve">сформированный отчет о реализации подпрограммы, а также результаты проведенной оценки эффективности их реализации, подписанные </w:t>
      </w:r>
      <w:r w:rsidR="00D71CBE" w:rsidRPr="00B17DA6">
        <w:rPr>
          <w:rFonts w:ascii="Times New Roman" w:hAnsi="Times New Roman"/>
          <w:sz w:val="28"/>
          <w:szCs w:val="28"/>
        </w:rPr>
        <w:t>руководителем соисполнителя.</w:t>
      </w:r>
    </w:p>
    <w:p w14:paraId="4168CBE5" w14:textId="7BAFBA8C" w:rsidR="001313CB" w:rsidRPr="00B17DA6" w:rsidRDefault="00D71CBE" w:rsidP="00D71C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f9"/>
        <w:tblpPr w:leftFromText="180" w:rightFromText="180" w:vertAnchor="text" w:horzAnchor="margin" w:tblpY="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71CBE" w14:paraId="0AEEAD5B" w14:textId="77777777" w:rsidTr="00D71CBE">
        <w:tc>
          <w:tcPr>
            <w:tcW w:w="4785" w:type="dxa"/>
          </w:tcPr>
          <w:p w14:paraId="6FC39690" w14:textId="77777777" w:rsidR="00D71CBE" w:rsidRDefault="00D71CBE" w:rsidP="00D71C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D741896" w14:textId="77777777" w:rsidR="00D71CBE" w:rsidRPr="00D6154D" w:rsidRDefault="00D71CBE" w:rsidP="00D71CB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6154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9DFF927" w14:textId="77777777" w:rsidR="00D71CBE" w:rsidRPr="00D6154D" w:rsidRDefault="00D71CBE" w:rsidP="00D71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54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14:paraId="10660BA9" w14:textId="77777777" w:rsidR="00D71CBE" w:rsidRPr="00D6154D" w:rsidRDefault="00D71CBE" w:rsidP="00D71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54D">
              <w:rPr>
                <w:rFonts w:ascii="Times New Roman" w:hAnsi="Times New Roman"/>
                <w:sz w:val="28"/>
                <w:szCs w:val="28"/>
              </w:rPr>
              <w:t xml:space="preserve">Омской области  </w:t>
            </w:r>
          </w:p>
          <w:p w14:paraId="18C140A0" w14:textId="77777777" w:rsidR="00D71CBE" w:rsidRDefault="00D71CBE" w:rsidP="00D71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«Развитие физической культуры и спорта, реализация м</w:t>
            </w:r>
            <w:r>
              <w:rPr>
                <w:rFonts w:ascii="Times New Roman" w:hAnsi="Times New Roman"/>
                <w:sz w:val="28"/>
                <w:szCs w:val="28"/>
              </w:rPr>
              <w:t>олодежной политики в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Таврическом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 на 2020-202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  <w:p w14:paraId="4D5C329C" w14:textId="77777777" w:rsidR="00D71CBE" w:rsidRDefault="00D71CBE" w:rsidP="00D71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DA189A" w14:textId="3120AB66" w:rsidR="00B24180" w:rsidRDefault="00B24180" w:rsidP="00D71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6C62E8E7" w14:textId="77777777" w:rsidR="009B4661" w:rsidRPr="00B17DA6" w:rsidRDefault="009B4661" w:rsidP="009B46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1. ПАСПОРТ</w:t>
      </w:r>
    </w:p>
    <w:p w14:paraId="298DE885" w14:textId="77777777" w:rsidR="009B4661" w:rsidRPr="00B17DA6" w:rsidRDefault="009B4661" w:rsidP="009B4661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DA6"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547AD3">
        <w:rPr>
          <w:rFonts w:ascii="Times New Roman" w:hAnsi="Times New Roman" w:cs="Times New Roman"/>
          <w:sz w:val="28"/>
          <w:szCs w:val="28"/>
        </w:rPr>
        <w:t>Реализация</w:t>
      </w:r>
      <w:r w:rsidRPr="00B17DA6">
        <w:rPr>
          <w:rFonts w:ascii="Times New Roman" w:hAnsi="Times New Roman" w:cs="Times New Roman"/>
          <w:sz w:val="28"/>
          <w:szCs w:val="28"/>
        </w:rPr>
        <w:t xml:space="preserve"> молодежной политики на территории </w:t>
      </w:r>
      <w:r w:rsidR="00510DC3">
        <w:rPr>
          <w:rFonts w:ascii="Times New Roman" w:hAnsi="Times New Roman"/>
          <w:sz w:val="28"/>
          <w:szCs w:val="28"/>
        </w:rPr>
        <w:t>Таврического</w:t>
      </w:r>
      <w:r w:rsidR="00510DC3" w:rsidRPr="00530974">
        <w:rPr>
          <w:rFonts w:ascii="Times New Roman" w:hAnsi="Times New Roman"/>
          <w:sz w:val="28"/>
          <w:szCs w:val="28"/>
        </w:rPr>
        <w:t xml:space="preserve"> район</w:t>
      </w:r>
      <w:r w:rsidR="00510DC3">
        <w:rPr>
          <w:rFonts w:ascii="Times New Roman" w:hAnsi="Times New Roman"/>
          <w:sz w:val="28"/>
          <w:szCs w:val="28"/>
        </w:rPr>
        <w:t>а</w:t>
      </w:r>
      <w:r w:rsidR="00510DC3" w:rsidRPr="00530974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 w:cs="Times New Roman"/>
          <w:sz w:val="28"/>
          <w:szCs w:val="28"/>
        </w:rPr>
        <w:t>Омской области»</w:t>
      </w:r>
    </w:p>
    <w:p w14:paraId="441E00DF" w14:textId="77777777" w:rsidR="001313CB" w:rsidRPr="00B17DA6" w:rsidRDefault="001313CB" w:rsidP="00AE29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8"/>
        <w:gridCol w:w="4643"/>
      </w:tblGrid>
      <w:tr w:rsidR="009B4661" w:rsidRPr="00B17DA6" w14:paraId="378AE305" w14:textId="77777777" w:rsidTr="009B4661">
        <w:trPr>
          <w:trHeight w:val="199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3A96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Омской области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6295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 и спорта, реализация мероприятий в сфере молодежной политики в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Таврическом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е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Омской области</w:t>
            </w:r>
            <w:r w:rsidR="00510D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364D">
              <w:rPr>
                <w:rFonts w:ascii="Times New Roman" w:hAnsi="Times New Roman"/>
                <w:sz w:val="28"/>
                <w:szCs w:val="28"/>
              </w:rPr>
              <w:t>на 2020-2028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  <w:tr w:rsidR="009B4661" w:rsidRPr="00B17DA6" w14:paraId="7021FCA4" w14:textId="77777777" w:rsidTr="009B4661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F814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подпрограммы муниципальной программы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(далее – подпрограмма)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F91F" w14:textId="77777777" w:rsidR="009B4661" w:rsidRPr="00B17DA6" w:rsidRDefault="009B4661" w:rsidP="009B4661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B17DA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молодежной политики на территории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 w:cs="Times New Roman"/>
                <w:sz w:val="28"/>
                <w:szCs w:val="28"/>
              </w:rPr>
              <w:t>Омской области»</w:t>
            </w:r>
          </w:p>
        </w:tc>
      </w:tr>
      <w:tr w:rsidR="009B4661" w:rsidRPr="00B17DA6" w14:paraId="5D3E50FC" w14:textId="77777777" w:rsidTr="009B4661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0C72" w14:textId="77777777" w:rsidR="009B4661" w:rsidRPr="00B17DA6" w:rsidRDefault="009B4661" w:rsidP="009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Омской области, являющегося соисполнителем подпрограммы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6EC5" w14:textId="77777777" w:rsidR="009B4661" w:rsidRPr="00B17DA6" w:rsidRDefault="009B4661" w:rsidP="009B4661">
            <w:pPr>
              <w:pStyle w:val="ConsPlusCell"/>
            </w:pPr>
            <w:r w:rsidRPr="00B17DA6">
              <w:t>Управление культуры Администр</w:t>
            </w:r>
            <w:r w:rsidR="00D03940">
              <w:t>ации Таврического</w:t>
            </w:r>
            <w:r w:rsidRPr="00B17DA6">
              <w:t xml:space="preserve"> района в лице межпоселенческого казенного учреждения «Молодежный центр» Таврического муниципального района Омской области (далее – МП КУ «Молодежный центр»)</w:t>
            </w:r>
          </w:p>
        </w:tc>
      </w:tr>
      <w:tr w:rsidR="009B4661" w:rsidRPr="00B17DA6" w14:paraId="5D3FAAAB" w14:textId="77777777" w:rsidTr="009B4661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B015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Омской области, являющегося исполнителем основного мероприятия, исполнителем ведомственной целевой программы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FBFB" w14:textId="77777777" w:rsidR="009B4661" w:rsidRPr="00B17DA6" w:rsidRDefault="009B4661" w:rsidP="009B4661">
            <w:pPr>
              <w:pStyle w:val="ConsPlusCell"/>
            </w:pPr>
            <w:r w:rsidRPr="00B17DA6">
              <w:t>МП КУ «Молодежный центр» Таврического муниципального района</w:t>
            </w:r>
          </w:p>
        </w:tc>
      </w:tr>
      <w:tr w:rsidR="009B4661" w:rsidRPr="00B17DA6" w14:paraId="4D8D965D" w14:textId="77777777" w:rsidTr="009B4661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3DD5" w14:textId="77777777" w:rsidR="009B4661" w:rsidRPr="00B17DA6" w:rsidRDefault="009B4661" w:rsidP="009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="00510DC3"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10DC3">
              <w:rPr>
                <w:rFonts w:ascii="Times New Roman" w:hAnsi="Times New Roman"/>
                <w:sz w:val="28"/>
                <w:szCs w:val="28"/>
              </w:rPr>
              <w:t>а</w:t>
            </w:r>
            <w:r w:rsidR="00510DC3"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Омской области, являющегося исполнителем мероприятия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FACE" w14:textId="77777777" w:rsidR="009B4661" w:rsidRPr="00B17DA6" w:rsidRDefault="009B4661" w:rsidP="009B466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МП КУ «Молодежный центр» Таврического муниципального района</w:t>
            </w:r>
          </w:p>
        </w:tc>
      </w:tr>
      <w:tr w:rsidR="009B4661" w:rsidRPr="00B17DA6" w14:paraId="51D15E80" w14:textId="77777777" w:rsidTr="009B4661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4C58" w14:textId="77777777" w:rsidR="009B4661" w:rsidRPr="00B17DA6" w:rsidRDefault="009B4661" w:rsidP="009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AEA6" w14:textId="77777777" w:rsidR="009B4661" w:rsidRPr="00B17DA6" w:rsidRDefault="009B4661" w:rsidP="009B4661">
            <w:pPr>
              <w:pStyle w:val="ConsPlusCell"/>
              <w:rPr>
                <w:color w:val="000000"/>
              </w:rPr>
            </w:pPr>
            <w:r w:rsidRPr="00B17DA6">
              <w:rPr>
                <w:color w:val="000000"/>
              </w:rPr>
              <w:t>2020 – 202</w:t>
            </w:r>
            <w:r w:rsidR="0096364D">
              <w:rPr>
                <w:color w:val="000000"/>
              </w:rPr>
              <w:t>8</w:t>
            </w:r>
            <w:r w:rsidRPr="00B17DA6">
              <w:rPr>
                <w:color w:val="000000"/>
              </w:rPr>
              <w:t xml:space="preserve"> годы</w:t>
            </w:r>
          </w:p>
          <w:p w14:paraId="595FF89C" w14:textId="77777777" w:rsidR="009B4661" w:rsidRPr="00B17DA6" w:rsidRDefault="009B4661" w:rsidP="009B4661">
            <w:pPr>
              <w:pStyle w:val="ConsPlusCell"/>
              <w:rPr>
                <w:color w:val="000000"/>
              </w:rPr>
            </w:pPr>
          </w:p>
        </w:tc>
      </w:tr>
      <w:tr w:rsidR="009B4661" w:rsidRPr="00B17DA6" w14:paraId="2D65509A" w14:textId="77777777" w:rsidTr="009B4661">
        <w:trPr>
          <w:trHeight w:val="40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2891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Цель подпрограммы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3B3D" w14:textId="77777777" w:rsidR="009B4661" w:rsidRPr="00B17DA6" w:rsidRDefault="009B4661" w:rsidP="009B466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эффективной самореализации молодежи, включение ее в социально активные формы деятельности</w:t>
            </w:r>
          </w:p>
        </w:tc>
      </w:tr>
      <w:tr w:rsidR="009B4661" w:rsidRPr="00B17DA6" w14:paraId="6B559FC0" w14:textId="77777777" w:rsidTr="009B4661">
        <w:trPr>
          <w:trHeight w:val="32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FBB0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5D4F" w14:textId="77777777" w:rsidR="009B4661" w:rsidRPr="00B17DA6" w:rsidRDefault="009B4661" w:rsidP="00E018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Развитие и укрепление системы духовно-нравственного и патриотического воспитания молодежи Таврического района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9B4661" w:rsidRPr="00B17DA6" w14:paraId="5ADB7C77" w14:textId="77777777" w:rsidTr="009B4661">
        <w:trPr>
          <w:trHeight w:val="64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72EC" w14:textId="77777777" w:rsidR="009B4661" w:rsidRPr="00B17DA6" w:rsidRDefault="009B4661" w:rsidP="009B4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B069" w14:textId="77777777" w:rsidR="009B4661" w:rsidRPr="00B17DA6" w:rsidRDefault="009B4661" w:rsidP="009B466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1) Создание условий для духовно-нравственного и патриотического воспитания моло</w:t>
            </w:r>
            <w:r w:rsidR="00877618">
              <w:rPr>
                <w:rFonts w:ascii="Times New Roman" w:hAnsi="Times New Roman"/>
                <w:sz w:val="28"/>
                <w:szCs w:val="28"/>
              </w:rPr>
              <w:t>дежи Таврического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9B4661" w:rsidRPr="00B17DA6" w14:paraId="57E880D8" w14:textId="77777777" w:rsidTr="009B4661">
        <w:trPr>
          <w:trHeight w:val="70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D6A5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439E" w14:textId="38A79034" w:rsidR="00ED1848" w:rsidRPr="00803AA1" w:rsidRDefault="00ED1848" w:rsidP="00ED18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финансирования подпрограммы из муниципального бюджета составляет </w:t>
            </w:r>
            <w:r w:rsidR="00803AA1" w:rsidRPr="00803AA1">
              <w:rPr>
                <w:rFonts w:ascii="Times New Roman" w:hAnsi="Times New Roman"/>
                <w:sz w:val="28"/>
                <w:szCs w:val="28"/>
              </w:rPr>
              <w:t>84982421,04</w:t>
            </w:r>
            <w:r w:rsidR="00D73069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3AA1">
              <w:rPr>
                <w:rFonts w:ascii="Times New Roman" w:hAnsi="Times New Roman"/>
                <w:sz w:val="28"/>
                <w:szCs w:val="28"/>
              </w:rPr>
              <w:t>рублей, в т.ч.:</w:t>
            </w:r>
          </w:p>
          <w:p w14:paraId="38FBEFC5" w14:textId="77777777" w:rsidR="00ED1848" w:rsidRPr="00803AA1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>- 2020 год – 5934388,33</w:t>
            </w:r>
            <w:r w:rsidR="0066796A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3AA1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14:paraId="342A3DA5" w14:textId="77777777" w:rsidR="00ED1848" w:rsidRPr="00803AA1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>- 2021 год – 7396</w:t>
            </w:r>
            <w:r w:rsidR="00547AD3" w:rsidRPr="00803AA1">
              <w:rPr>
                <w:rFonts w:ascii="Times New Roman" w:hAnsi="Times New Roman"/>
                <w:sz w:val="28"/>
                <w:szCs w:val="28"/>
              </w:rPr>
              <w:t>960,15</w:t>
            </w:r>
            <w:r w:rsidR="0066796A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3AA1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14:paraId="538BBE0E" w14:textId="77777777" w:rsidR="00ED1848" w:rsidRPr="00803AA1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>- 2022 год – 8248485,24 рублей,</w:t>
            </w:r>
          </w:p>
          <w:p w14:paraId="3306F421" w14:textId="77777777" w:rsidR="00ED1848" w:rsidRPr="00803AA1" w:rsidRDefault="00547AD3" w:rsidP="00ED18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>- 2023 год – 8822997,64</w:t>
            </w:r>
            <w:r w:rsidR="0066796A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1848" w:rsidRPr="00803AA1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14:paraId="2CD0760C" w14:textId="77777777" w:rsidR="00ED1848" w:rsidRPr="00803AA1" w:rsidRDefault="00547AD3" w:rsidP="00ED18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 xml:space="preserve">- 2024 год – </w:t>
            </w:r>
            <w:r w:rsidR="00D1524F" w:rsidRPr="00803AA1">
              <w:rPr>
                <w:rFonts w:ascii="Times New Roman" w:hAnsi="Times New Roman"/>
                <w:sz w:val="28"/>
                <w:szCs w:val="28"/>
              </w:rPr>
              <w:t>9411826,58</w:t>
            </w:r>
            <w:r w:rsidR="0066796A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1848" w:rsidRPr="00803AA1">
              <w:rPr>
                <w:rFonts w:ascii="Times New Roman" w:hAnsi="Times New Roman"/>
                <w:sz w:val="28"/>
                <w:szCs w:val="28"/>
              </w:rPr>
              <w:t>рубля,</w:t>
            </w:r>
          </w:p>
          <w:p w14:paraId="544D7EF4" w14:textId="48BA79E9" w:rsidR="00ED1848" w:rsidRPr="00B17DA6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03AA1">
              <w:rPr>
                <w:rFonts w:ascii="Times New Roman" w:hAnsi="Times New Roman"/>
                <w:sz w:val="28"/>
                <w:szCs w:val="28"/>
              </w:rPr>
              <w:t xml:space="preserve">- 2025 год – </w:t>
            </w:r>
            <w:r w:rsidR="00803AA1" w:rsidRPr="00803AA1">
              <w:rPr>
                <w:rFonts w:ascii="Times New Roman" w:hAnsi="Times New Roman"/>
                <w:sz w:val="28"/>
                <w:szCs w:val="28"/>
              </w:rPr>
              <w:t>9752574,13</w:t>
            </w:r>
            <w:r w:rsidR="0066796A" w:rsidRPr="00803A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03AA1">
              <w:rPr>
                <w:rFonts w:ascii="Times New Roman" w:hAnsi="Times New Roman"/>
                <w:sz w:val="28"/>
                <w:szCs w:val="28"/>
              </w:rPr>
              <w:t>рубля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14:paraId="3C0C3341" w14:textId="4538660F" w:rsidR="00ED1848" w:rsidRPr="00B17DA6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- 2026 год – </w:t>
            </w:r>
            <w:r w:rsidR="00803AA1">
              <w:rPr>
                <w:rFonts w:ascii="Times New Roman" w:hAnsi="Times New Roman"/>
                <w:color w:val="000000"/>
                <w:sz w:val="28"/>
                <w:szCs w:val="28"/>
              </w:rPr>
              <w:t>12077934,03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</w:t>
            </w:r>
            <w:r w:rsidR="00203F10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14:paraId="3B170B92" w14:textId="73FA1F05" w:rsidR="00ED1848" w:rsidRDefault="00ED1848" w:rsidP="00ED18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- 2027 год – </w:t>
            </w:r>
            <w:r w:rsidR="00803AA1">
              <w:rPr>
                <w:rFonts w:ascii="Times New Roman" w:hAnsi="Times New Roman"/>
                <w:color w:val="000000"/>
                <w:sz w:val="28"/>
                <w:szCs w:val="28"/>
              </w:rPr>
              <w:t>11668627,47</w:t>
            </w:r>
            <w:r w:rsidR="00203F10"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</w:t>
            </w:r>
            <w:r w:rsidR="00203F10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7E23BA66" w14:textId="5E0DB2EA" w:rsidR="00505868" w:rsidRPr="00B17DA6" w:rsidRDefault="00505868" w:rsidP="00ED18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- 2028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 </w:t>
            </w:r>
            <w:r w:rsidR="00803AA1">
              <w:rPr>
                <w:rFonts w:ascii="Times New Roman" w:hAnsi="Times New Roman"/>
                <w:color w:val="000000"/>
                <w:sz w:val="28"/>
                <w:szCs w:val="28"/>
              </w:rPr>
              <w:t>11668627,47</w:t>
            </w:r>
            <w:r w:rsidR="00803AA1"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</w:p>
          <w:p w14:paraId="3BB2DD81" w14:textId="77777777" w:rsidR="009B4661" w:rsidRPr="00B17DA6" w:rsidRDefault="009B4661" w:rsidP="00ED184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sz w:val="28"/>
                <w:szCs w:val="28"/>
              </w:rPr>
              <w:t>Источниками финансирования подпрограммы являются налоговые и неналоговые доходы, поступления нецелевого и целевого характера из областного бюджета.</w:t>
            </w:r>
          </w:p>
        </w:tc>
      </w:tr>
      <w:tr w:rsidR="009B4661" w:rsidRPr="00B17DA6" w14:paraId="406AF3CA" w14:textId="77777777" w:rsidTr="009B4661">
        <w:trPr>
          <w:trHeight w:val="69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B64A" w14:textId="77777777" w:rsidR="009B4661" w:rsidRPr="00B17DA6" w:rsidRDefault="009B4661" w:rsidP="009B466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E3DD" w14:textId="77777777" w:rsidR="009B4661" w:rsidRPr="00B17DA6" w:rsidRDefault="009B4661" w:rsidP="009B466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>К 202</w:t>
            </w:r>
            <w:r w:rsidR="0050586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547A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 w:rsidRPr="00B17D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47AD3"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молодых граждан, участвующих в деятельности общественных организаций и объединений, к общему числу молодых граждан Тав</w:t>
            </w:r>
            <w:r w:rsidR="00D9004C">
              <w:rPr>
                <w:rFonts w:ascii="Times New Roman" w:hAnsi="Times New Roman"/>
                <w:sz w:val="28"/>
                <w:szCs w:val="28"/>
              </w:rPr>
              <w:t>рического района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0D47BB" w:rsidRPr="00B17DA6">
              <w:rPr>
                <w:rFonts w:ascii="Times New Roman" w:hAnsi="Times New Roman"/>
                <w:sz w:val="28"/>
                <w:szCs w:val="28"/>
              </w:rPr>
              <w:t>6</w:t>
            </w:r>
            <w:r w:rsidRPr="00B17DA6">
              <w:rPr>
                <w:rFonts w:ascii="Times New Roman" w:hAnsi="Times New Roman"/>
                <w:sz w:val="28"/>
                <w:szCs w:val="28"/>
              </w:rPr>
              <w:t>%:</w:t>
            </w:r>
          </w:p>
          <w:p w14:paraId="56F66ADA" w14:textId="77777777" w:rsidR="000D47BB" w:rsidRPr="00B17DA6" w:rsidRDefault="009B4661" w:rsidP="009B4661">
            <w:pPr>
              <w:pStyle w:val="ConsPlusCell"/>
              <w:contextualSpacing/>
            </w:pPr>
            <w:r w:rsidRPr="00B17DA6">
              <w:t>2019 год – оценка 23,8 %,</w:t>
            </w:r>
          </w:p>
          <w:p w14:paraId="466E17AB" w14:textId="77777777" w:rsidR="000D47BB" w:rsidRPr="00B17DA6" w:rsidRDefault="009B4661" w:rsidP="009B4661">
            <w:pPr>
              <w:pStyle w:val="ConsPlusCell"/>
              <w:contextualSpacing/>
            </w:pPr>
            <w:r w:rsidRPr="00B17DA6">
              <w:t xml:space="preserve">2020 год- 23,9%, 2021 год -24%, </w:t>
            </w:r>
          </w:p>
          <w:p w14:paraId="088ED93C" w14:textId="77777777" w:rsidR="000D47BB" w:rsidRPr="00B17DA6" w:rsidRDefault="000D47BB" w:rsidP="009B4661">
            <w:pPr>
              <w:pStyle w:val="ConsPlusCell"/>
              <w:contextualSpacing/>
            </w:pPr>
            <w:r w:rsidRPr="00B17DA6">
              <w:t>2022 год -</w:t>
            </w:r>
            <w:r w:rsidR="009B4661" w:rsidRPr="00B17DA6">
              <w:t>24,3%,</w:t>
            </w:r>
            <w:r w:rsidRPr="00B17DA6">
              <w:t xml:space="preserve"> 2023 год -24,6%,</w:t>
            </w:r>
            <w:r w:rsidR="0097750F" w:rsidRPr="00B17DA6">
              <w:t xml:space="preserve"> </w:t>
            </w:r>
            <w:r w:rsidR="009B4661" w:rsidRPr="00B17DA6">
              <w:t xml:space="preserve">2024 год - 25%, 2025 год – 27%, </w:t>
            </w:r>
          </w:p>
          <w:p w14:paraId="6B308BAA" w14:textId="77777777" w:rsidR="009B4661" w:rsidRPr="00B17DA6" w:rsidRDefault="009B4661" w:rsidP="009B4661">
            <w:pPr>
              <w:pStyle w:val="ConsPlusCell"/>
              <w:contextualSpacing/>
            </w:pPr>
            <w:r w:rsidRPr="00B17DA6">
              <w:lastRenderedPageBreak/>
              <w:t>2026 год - 28,8%</w:t>
            </w:r>
            <w:r w:rsidR="000D47BB" w:rsidRPr="00B17DA6">
              <w:t>,</w:t>
            </w:r>
            <w:r w:rsidR="00505868">
              <w:rPr>
                <w:color w:val="000000"/>
              </w:rPr>
              <w:t>2027 год- 29,8%, 2028 год- 30</w:t>
            </w:r>
            <w:r w:rsidR="00505868" w:rsidRPr="00B17DA6">
              <w:rPr>
                <w:color w:val="000000"/>
              </w:rPr>
              <w:t>,8%.</w:t>
            </w:r>
          </w:p>
        </w:tc>
      </w:tr>
    </w:tbl>
    <w:p w14:paraId="6217701C" w14:textId="77777777" w:rsidR="001313CB" w:rsidRPr="00B17DA6" w:rsidRDefault="001313CB" w:rsidP="008F46C4">
      <w:pPr>
        <w:tabs>
          <w:tab w:val="left" w:pos="21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34D94F" w14:textId="77777777" w:rsidR="00B17DA6" w:rsidRDefault="00B17DA6" w:rsidP="00B17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2. Сфера социально-экономического разв</w:t>
      </w:r>
      <w:r w:rsidR="00877618">
        <w:rPr>
          <w:rFonts w:ascii="Times New Roman" w:hAnsi="Times New Roman"/>
          <w:sz w:val="28"/>
          <w:szCs w:val="28"/>
        </w:rPr>
        <w:t>ития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14:paraId="5E817E32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D31D7B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Молодежная политика Таврического района представляет собой систему мер правового, организационно-управленческого, финансово-экономического, информационного, кадрового характера, направленных на создание необходимых условий для самореализации личности молодого человека, на формирование у молодых граждан патриотизма и уважения к истории и культуре своего района, на развитие и поддержку молодежных и детских общественных объединений.</w:t>
      </w:r>
      <w:r w:rsidR="00877618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 xml:space="preserve">Молодежная политика проводится в отношении жителей района в возрасте от 14 до 30 лет. При реализации ведомственной целевой программы будут затронуты интересы более 4560 молодых жителей Таврического района, что составляет 14 % от общей численности населения поселения. Основными приоритетами молодежной политики района являются: </w:t>
      </w:r>
    </w:p>
    <w:p w14:paraId="461EBEF1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поддержка на муниципальном уровне детей и молодежи на этапе социального, культурного, духовного, физического становления, выбора жизненного пути, получения образования, включения в социально-профессиональную деятельность, создания семьи, реализации общественно значимых инициатив; </w:t>
      </w:r>
    </w:p>
    <w:p w14:paraId="248FF36D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воспитание морально-нравственных ценностей, патриотизма и гражданской культуры молодежи; </w:t>
      </w:r>
    </w:p>
    <w:p w14:paraId="417A6833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координация деятельности органов местного самоуправления, физических и юридических лиц в осуществлении мероприятий по работе детьми и молодёжью; </w:t>
      </w:r>
    </w:p>
    <w:p w14:paraId="0FFC50EF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- системный, комплексный подход к реализации молодежной политики, предусматривающий объединение усилий различных социальных институтов. </w:t>
      </w:r>
    </w:p>
    <w:p w14:paraId="5DB9A395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В рамках реализации молодёжной политики планируется организация и проведение гражданско-патриотических, военно-патриотических, культурно-досуговых, интеллектуальных, общественно-полезных молодёжных мероприятий и мероприятий, направленных на духовно- нравственное воспитание детей и молодёжи на территории района, участие в районных, областных, всероссийских и международных молодёжных мероприятиях. </w:t>
      </w:r>
    </w:p>
    <w:p w14:paraId="35C58543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В качестве основных проблем подпрограмма рассматривает: </w:t>
      </w:r>
    </w:p>
    <w:p w14:paraId="75963806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- низкую социальную активность, отсутствие у молодежи интереса к участию в общественно- политической жизни общества;</w:t>
      </w:r>
    </w:p>
    <w:p w14:paraId="1EF03279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- низкую активность молодых людей в реализации социальных проектов, благотворительных, информационных акциях;</w:t>
      </w:r>
    </w:p>
    <w:p w14:paraId="7FCCFBD5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>- недостаточный охват родителей и подростков в совместную образовательную и досуговую деятельность.</w:t>
      </w:r>
    </w:p>
    <w:p w14:paraId="75E61D33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Проблему развития молодежной политики в Таврическом районе предлагается решить путем реализации мероприятий, определенных подпрограммой муниципальной программы, при совместном участии заинтересованных муниципальных и общественных структур. Подпрограмма будет способствовать созданию в районе условий для развития механизмов реализации в сфере молодежной политики.</w:t>
      </w:r>
    </w:p>
    <w:p w14:paraId="17FB336D" w14:textId="77777777" w:rsidR="00B17DA6" w:rsidRPr="00B17DA6" w:rsidRDefault="00B17DA6" w:rsidP="00B17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F0A6DB" w14:textId="77777777" w:rsidR="00B17DA6" w:rsidRPr="00B17DA6" w:rsidRDefault="00B17DA6" w:rsidP="00B17DA6">
      <w:pPr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3. Цель и задачи подпрограммы.</w:t>
      </w:r>
    </w:p>
    <w:p w14:paraId="1D3DD343" w14:textId="77777777" w:rsidR="00B17DA6" w:rsidRPr="00B17DA6" w:rsidRDefault="00B17DA6" w:rsidP="00B17DA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>Цель</w:t>
      </w:r>
      <w:r>
        <w:rPr>
          <w:rFonts w:ascii="Times New Roman" w:hAnsi="Times New Roman"/>
          <w:color w:val="000000"/>
          <w:sz w:val="28"/>
          <w:szCs w:val="28"/>
        </w:rPr>
        <w:t xml:space="preserve"> подпрограммы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B17DA6">
        <w:rPr>
          <w:rFonts w:ascii="Times New Roman" w:hAnsi="Times New Roman"/>
          <w:sz w:val="28"/>
          <w:szCs w:val="28"/>
        </w:rPr>
        <w:t>оздание благоприятных условий для успешной социализации и эффективной самореализации молодежи, включение ее в социально активные формы деятельности</w:t>
      </w:r>
    </w:p>
    <w:p w14:paraId="67DE718D" w14:textId="77777777" w:rsidR="00B17DA6" w:rsidRPr="00B17DA6" w:rsidRDefault="00B17DA6" w:rsidP="00B17DA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>Для достижения поставленной цели необходимо решение следующей задачи: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17DA6">
        <w:rPr>
          <w:rFonts w:ascii="Times New Roman" w:hAnsi="Times New Roman"/>
          <w:sz w:val="28"/>
          <w:szCs w:val="28"/>
        </w:rPr>
        <w:t>оддержка талантливой молодежи, молодежных социально значимых инициатив.</w:t>
      </w:r>
    </w:p>
    <w:p w14:paraId="5BB7219C" w14:textId="77777777" w:rsidR="00B17DA6" w:rsidRPr="00B17DA6" w:rsidRDefault="00B17DA6" w:rsidP="00B17DA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915363" w14:textId="77777777" w:rsidR="00B17DA6" w:rsidRDefault="00B17DA6" w:rsidP="00B17DA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4. Срок реализации подпрограммы</w:t>
      </w:r>
    </w:p>
    <w:p w14:paraId="3138BE27" w14:textId="77777777" w:rsidR="00B17DA6" w:rsidRPr="00B17DA6" w:rsidRDefault="00B17DA6" w:rsidP="00B17DA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68E3B90E" w14:textId="77777777" w:rsidR="00BD4E75" w:rsidRPr="00B17DA6" w:rsidRDefault="00B17DA6" w:rsidP="006413F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Общий срок реализации настоящей подпрограммы составляет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B17DA6">
        <w:rPr>
          <w:rFonts w:ascii="Times New Roman" w:hAnsi="Times New Roman"/>
          <w:sz w:val="28"/>
          <w:szCs w:val="28"/>
        </w:rPr>
        <w:t>лет, рассчитан на период 2020 – 202</w:t>
      </w:r>
      <w:r w:rsidR="006413F1">
        <w:rPr>
          <w:rFonts w:ascii="Times New Roman" w:hAnsi="Times New Roman"/>
          <w:sz w:val="28"/>
          <w:szCs w:val="28"/>
        </w:rPr>
        <w:t>8</w:t>
      </w:r>
      <w:r w:rsidRPr="00B17DA6">
        <w:rPr>
          <w:rFonts w:ascii="Times New Roman" w:hAnsi="Times New Roman"/>
          <w:sz w:val="28"/>
          <w:szCs w:val="28"/>
        </w:rPr>
        <w:t xml:space="preserve"> годов (в один этап).</w:t>
      </w:r>
    </w:p>
    <w:p w14:paraId="033F3498" w14:textId="77777777" w:rsidR="00BD4E75" w:rsidRDefault="00B17DA6" w:rsidP="00BD4E7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Раздел 5. Описание входящих в состав подпрограммы </w:t>
      </w:r>
    </w:p>
    <w:p w14:paraId="2AD14AEA" w14:textId="77777777" w:rsidR="00B17DA6" w:rsidRDefault="00B17DA6" w:rsidP="00BD4E7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основных мероприятий</w:t>
      </w:r>
    </w:p>
    <w:p w14:paraId="3A33C67B" w14:textId="77777777" w:rsidR="00BD4E75" w:rsidRPr="00B17DA6" w:rsidRDefault="00BD4E75" w:rsidP="00BD4E7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F52347F" w14:textId="77777777" w:rsidR="00B17DA6" w:rsidRPr="00B17DA6" w:rsidRDefault="00B17DA6" w:rsidP="00B17D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В целях решения задачи подпрограммы в ее составе реализуется основное мероприятие. </w:t>
      </w:r>
    </w:p>
    <w:p w14:paraId="3FB4E7D8" w14:textId="77777777" w:rsidR="00B17DA6" w:rsidRPr="00BD4E75" w:rsidRDefault="00B17DA6" w:rsidP="00BD4E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 </w:t>
      </w:r>
      <w:r w:rsidR="007F69CB">
        <w:rPr>
          <w:rFonts w:ascii="Times New Roman" w:hAnsi="Times New Roman"/>
          <w:sz w:val="28"/>
          <w:szCs w:val="28"/>
        </w:rPr>
        <w:t xml:space="preserve">      </w:t>
      </w:r>
      <w:r w:rsidRPr="00B17DA6">
        <w:rPr>
          <w:rFonts w:ascii="Times New Roman" w:hAnsi="Times New Roman"/>
          <w:sz w:val="28"/>
          <w:szCs w:val="28"/>
        </w:rPr>
        <w:t>Задач</w:t>
      </w:r>
      <w:r w:rsidR="007F69CB">
        <w:rPr>
          <w:rFonts w:ascii="Times New Roman" w:hAnsi="Times New Roman"/>
          <w:sz w:val="28"/>
          <w:szCs w:val="28"/>
        </w:rPr>
        <w:t>и 1 подпрограммы 2</w:t>
      </w:r>
      <w:r w:rsidRPr="00B17DA6">
        <w:rPr>
          <w:rFonts w:ascii="Times New Roman" w:hAnsi="Times New Roman"/>
          <w:sz w:val="28"/>
          <w:szCs w:val="28"/>
        </w:rPr>
        <w:t xml:space="preserve"> </w:t>
      </w:r>
      <w:r w:rsidR="007F69CB">
        <w:rPr>
          <w:rFonts w:ascii="Times New Roman" w:hAnsi="Times New Roman"/>
          <w:sz w:val="28"/>
          <w:szCs w:val="28"/>
        </w:rPr>
        <w:t>«</w:t>
      </w:r>
      <w:r w:rsidRPr="00B17DA6">
        <w:rPr>
          <w:rFonts w:ascii="Times New Roman" w:hAnsi="Times New Roman"/>
          <w:sz w:val="28"/>
          <w:szCs w:val="28"/>
        </w:rPr>
        <w:t>Развитие и укрепление системы духовно-нравственного и патриотического воспитания молодежи Таврического района</w:t>
      </w:r>
      <w:r w:rsidR="007F69CB">
        <w:rPr>
          <w:rFonts w:ascii="Times New Roman" w:hAnsi="Times New Roman"/>
          <w:sz w:val="28"/>
          <w:szCs w:val="28"/>
        </w:rPr>
        <w:t>»</w:t>
      </w:r>
      <w:r w:rsidRPr="00B17DA6">
        <w:rPr>
          <w:rFonts w:ascii="Times New Roman" w:hAnsi="Times New Roman"/>
          <w:sz w:val="28"/>
          <w:szCs w:val="28"/>
        </w:rPr>
        <w:t xml:space="preserve"> соответствует     основное мероприятие «Создание условий для духовно-нравственного и патриотического в</w:t>
      </w:r>
      <w:r w:rsidR="00877618">
        <w:rPr>
          <w:rFonts w:ascii="Times New Roman" w:hAnsi="Times New Roman"/>
          <w:sz w:val="28"/>
          <w:szCs w:val="28"/>
        </w:rPr>
        <w:t>оспитания молодежи Таврического</w:t>
      </w:r>
      <w:r w:rsidRPr="00B17DA6">
        <w:rPr>
          <w:rFonts w:ascii="Times New Roman" w:hAnsi="Times New Roman"/>
          <w:sz w:val="28"/>
          <w:szCs w:val="28"/>
        </w:rPr>
        <w:t xml:space="preserve"> района», которое предусматривает реализацию следующего мероприятия:</w:t>
      </w:r>
      <w:r w:rsidR="00BD4E75">
        <w:rPr>
          <w:rFonts w:ascii="Times New Roman" w:hAnsi="Times New Roman"/>
          <w:sz w:val="28"/>
          <w:szCs w:val="28"/>
        </w:rPr>
        <w:t xml:space="preserve"> с</w:t>
      </w:r>
      <w:r w:rsidRPr="00BD4E75">
        <w:rPr>
          <w:rFonts w:ascii="Times New Roman" w:hAnsi="Times New Roman"/>
          <w:sz w:val="28"/>
          <w:szCs w:val="28"/>
        </w:rPr>
        <w:t>оздание условий для реализации мероприятий в сфере молодежной политики.</w:t>
      </w:r>
    </w:p>
    <w:p w14:paraId="1A2F1F1D" w14:textId="77777777" w:rsidR="00B17DA6" w:rsidRPr="00B17DA6" w:rsidRDefault="00B17DA6" w:rsidP="00B17DA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color w:val="000000"/>
          <w:sz w:val="24"/>
          <w:szCs w:val="24"/>
        </w:rPr>
        <w:tab/>
      </w:r>
    </w:p>
    <w:p w14:paraId="1CC9669E" w14:textId="77777777" w:rsidR="00BD4E75" w:rsidRDefault="00B17DA6" w:rsidP="00BD4E7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Раздел 6. Описание мероприятий и целевых индикаторов </w:t>
      </w:r>
    </w:p>
    <w:p w14:paraId="75726F05" w14:textId="77777777" w:rsidR="00BD4E75" w:rsidRDefault="00B17DA6" w:rsidP="00BD4E7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их выполнения</w:t>
      </w:r>
    </w:p>
    <w:p w14:paraId="421A18CA" w14:textId="77777777" w:rsidR="00BD4E75" w:rsidRPr="00B17DA6" w:rsidRDefault="00BD4E75" w:rsidP="00BD4E7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E35CE87" w14:textId="77777777" w:rsidR="00B17DA6" w:rsidRPr="00BD4E75" w:rsidRDefault="00B17DA6" w:rsidP="00BD4E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В рамках основного меропри</w:t>
      </w:r>
      <w:r w:rsidR="00BD4E75">
        <w:rPr>
          <w:rFonts w:ascii="Times New Roman" w:hAnsi="Times New Roman"/>
          <w:sz w:val="28"/>
          <w:szCs w:val="28"/>
        </w:rPr>
        <w:t xml:space="preserve">ятия </w:t>
      </w:r>
      <w:r w:rsidRPr="00B17DA6">
        <w:rPr>
          <w:rFonts w:ascii="Times New Roman" w:hAnsi="Times New Roman"/>
          <w:sz w:val="28"/>
          <w:szCs w:val="28"/>
        </w:rPr>
        <w:t>«Создание условий для духовно-нравственного и патриотического воспитания молодежи Тавр</w:t>
      </w:r>
      <w:r w:rsidR="00BD4E75">
        <w:rPr>
          <w:rFonts w:ascii="Times New Roman" w:hAnsi="Times New Roman"/>
          <w:sz w:val="28"/>
          <w:szCs w:val="28"/>
        </w:rPr>
        <w:t>ического района»</w:t>
      </w:r>
      <w:r w:rsidRPr="00B17DA6">
        <w:rPr>
          <w:rFonts w:ascii="Times New Roman" w:hAnsi="Times New Roman"/>
          <w:sz w:val="28"/>
          <w:szCs w:val="28"/>
        </w:rPr>
        <w:t xml:space="preserve"> планируется выполнение следующего мероприятия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BD4E75">
        <w:rPr>
          <w:rFonts w:ascii="Times New Roman" w:hAnsi="Times New Roman"/>
          <w:color w:val="000000"/>
          <w:sz w:val="28"/>
          <w:szCs w:val="28"/>
        </w:rPr>
        <w:t>С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оздание условий для реализации мероприятий в сфере молодежной политики». </w:t>
      </w:r>
      <w:r w:rsidRPr="00B17DA6">
        <w:rPr>
          <w:rFonts w:ascii="Times New Roman" w:hAnsi="Times New Roman"/>
          <w:sz w:val="28"/>
          <w:szCs w:val="28"/>
        </w:rPr>
        <w:t xml:space="preserve">Для </w:t>
      </w:r>
      <w:r w:rsidRPr="00B17DA6">
        <w:rPr>
          <w:rFonts w:ascii="Times New Roman" w:hAnsi="Times New Roman"/>
          <w:sz w:val="28"/>
          <w:szCs w:val="28"/>
        </w:rPr>
        <w:lastRenderedPageBreak/>
        <w:t>ежегодной оценки эффективности реализации данного мероприятия используется следующий целевой индикатор: количество пользователей АИС «Молодежь», подавши</w:t>
      </w:r>
      <w:r w:rsidR="00547AD3">
        <w:rPr>
          <w:rFonts w:ascii="Times New Roman" w:hAnsi="Times New Roman"/>
          <w:sz w:val="28"/>
          <w:szCs w:val="28"/>
        </w:rPr>
        <w:t>х заявку на участие в мероприятиях</w:t>
      </w:r>
      <w:r w:rsidRPr="00B17DA6">
        <w:rPr>
          <w:rFonts w:ascii="Times New Roman" w:hAnsi="Times New Roman"/>
          <w:sz w:val="28"/>
          <w:szCs w:val="28"/>
        </w:rPr>
        <w:t xml:space="preserve"> по итогам года по данным МП КУ «Молодежный центр».</w:t>
      </w:r>
    </w:p>
    <w:p w14:paraId="71410661" w14:textId="77777777" w:rsidR="00B17DA6" w:rsidRPr="00B17DA6" w:rsidRDefault="00B17DA6" w:rsidP="00B17DA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9EA275" w14:textId="77777777" w:rsidR="00B17DA6" w:rsidRPr="00B17DA6" w:rsidRDefault="00B17DA6" w:rsidP="00B17D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14:paraId="1D5E0B4E" w14:textId="77777777" w:rsidR="00803AA1" w:rsidRPr="00803AA1" w:rsidRDefault="00D1524F" w:rsidP="00803A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 xml:space="preserve">Объем финансирования подпрограммы из муниципального бюджета составляет </w:t>
      </w:r>
      <w:r w:rsidR="00803AA1" w:rsidRPr="00803AA1">
        <w:rPr>
          <w:rFonts w:ascii="Times New Roman" w:hAnsi="Times New Roman"/>
          <w:sz w:val="28"/>
          <w:szCs w:val="28"/>
        </w:rPr>
        <w:t>84982421,04 рублей, в т.ч.:</w:t>
      </w:r>
    </w:p>
    <w:p w14:paraId="3BE47D90" w14:textId="77777777" w:rsidR="00803AA1" w:rsidRPr="00803AA1" w:rsidRDefault="00803AA1" w:rsidP="00803A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- 2020 год – 5934388,33 рублей,</w:t>
      </w:r>
    </w:p>
    <w:p w14:paraId="47B1C911" w14:textId="77777777" w:rsidR="00803AA1" w:rsidRPr="00803AA1" w:rsidRDefault="00803AA1" w:rsidP="00803A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- 2021 год – 7396960,15 рублей,</w:t>
      </w:r>
    </w:p>
    <w:p w14:paraId="0A7B5D28" w14:textId="77777777" w:rsidR="00803AA1" w:rsidRPr="00803AA1" w:rsidRDefault="00803AA1" w:rsidP="00803A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- 2022 год – 8248485,24 рублей,</w:t>
      </w:r>
    </w:p>
    <w:p w14:paraId="39B1820D" w14:textId="77777777" w:rsidR="00803AA1" w:rsidRPr="00803AA1" w:rsidRDefault="00803AA1" w:rsidP="00803A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- 2023 год – 8822997,64 рублей,</w:t>
      </w:r>
    </w:p>
    <w:p w14:paraId="69D7013D" w14:textId="77777777" w:rsidR="00803AA1" w:rsidRPr="00803AA1" w:rsidRDefault="00803AA1" w:rsidP="00803A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- 2024 год – 9411826,58 рубля,</w:t>
      </w:r>
    </w:p>
    <w:p w14:paraId="78577D2A" w14:textId="77777777" w:rsidR="00803AA1" w:rsidRPr="00B17DA6" w:rsidRDefault="00803AA1" w:rsidP="00803A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3AA1">
        <w:rPr>
          <w:rFonts w:ascii="Times New Roman" w:hAnsi="Times New Roman"/>
          <w:sz w:val="28"/>
          <w:szCs w:val="28"/>
        </w:rPr>
        <w:t>- 2025 год – 9752574,13 рубля</w:t>
      </w:r>
      <w:r w:rsidRPr="00B17DA6">
        <w:rPr>
          <w:rFonts w:ascii="Times New Roman" w:hAnsi="Times New Roman"/>
          <w:color w:val="000000"/>
          <w:sz w:val="28"/>
          <w:szCs w:val="28"/>
        </w:rPr>
        <w:t>,</w:t>
      </w:r>
    </w:p>
    <w:p w14:paraId="4F69A5B3" w14:textId="77777777" w:rsidR="00803AA1" w:rsidRPr="00B17DA6" w:rsidRDefault="00803AA1" w:rsidP="00803A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 xml:space="preserve">- 2026 год – </w:t>
      </w:r>
      <w:r>
        <w:rPr>
          <w:rFonts w:ascii="Times New Roman" w:hAnsi="Times New Roman"/>
          <w:color w:val="000000"/>
          <w:sz w:val="28"/>
          <w:szCs w:val="28"/>
        </w:rPr>
        <w:t>12077934,03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B17DA6">
        <w:rPr>
          <w:rFonts w:ascii="Times New Roman" w:hAnsi="Times New Roman"/>
          <w:color w:val="000000"/>
          <w:sz w:val="28"/>
          <w:szCs w:val="28"/>
        </w:rPr>
        <w:t>,</w:t>
      </w:r>
    </w:p>
    <w:p w14:paraId="23069E2B" w14:textId="77777777" w:rsidR="00803AA1" w:rsidRDefault="00803AA1" w:rsidP="00803A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 xml:space="preserve">- 2027 год – </w:t>
      </w:r>
      <w:r>
        <w:rPr>
          <w:rFonts w:ascii="Times New Roman" w:hAnsi="Times New Roman"/>
          <w:color w:val="000000"/>
          <w:sz w:val="28"/>
          <w:szCs w:val="28"/>
        </w:rPr>
        <w:t>11668627,47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B17DA6">
        <w:rPr>
          <w:rFonts w:ascii="Times New Roman" w:hAnsi="Times New Roman"/>
          <w:color w:val="000000"/>
          <w:sz w:val="28"/>
          <w:szCs w:val="28"/>
        </w:rPr>
        <w:t>.</w:t>
      </w:r>
    </w:p>
    <w:p w14:paraId="4FEE9ECD" w14:textId="77777777" w:rsidR="00803AA1" w:rsidRPr="00B17DA6" w:rsidRDefault="00803AA1" w:rsidP="00803A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- 2028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год – </w:t>
      </w:r>
      <w:r>
        <w:rPr>
          <w:rFonts w:ascii="Times New Roman" w:hAnsi="Times New Roman"/>
          <w:color w:val="000000"/>
          <w:sz w:val="28"/>
          <w:szCs w:val="28"/>
        </w:rPr>
        <w:t>11668627,47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/>
          <w:color w:val="000000"/>
          <w:sz w:val="28"/>
          <w:szCs w:val="28"/>
        </w:rPr>
        <w:t>ь</w:t>
      </w:r>
    </w:p>
    <w:p w14:paraId="041D33AE" w14:textId="0C75C6F3" w:rsidR="00BD4E75" w:rsidRDefault="00B82F39" w:rsidP="00803AA1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B17DA6">
        <w:rPr>
          <w:rFonts w:ascii="Times New Roman" w:hAnsi="Times New Roman"/>
          <w:sz w:val="28"/>
          <w:szCs w:val="28"/>
        </w:rPr>
        <w:t>Источниками финансирования подпрограммы являются налоговые и неналоговые доходы, поступления нецелевого и целевого характера из областного бюджета.</w:t>
      </w:r>
    </w:p>
    <w:p w14:paraId="6F544F42" w14:textId="77777777" w:rsidR="00BD4E75" w:rsidRPr="00B17DA6" w:rsidRDefault="00BD4E75" w:rsidP="00BD4E7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107187E6" w14:textId="77777777" w:rsidR="00BD4E75" w:rsidRPr="00B17DA6" w:rsidRDefault="00B17DA6" w:rsidP="00BD4E75">
      <w:pPr>
        <w:tabs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i/>
          <w:sz w:val="28"/>
          <w:szCs w:val="28"/>
        </w:rPr>
        <w:tab/>
      </w:r>
      <w:r w:rsidRPr="00B17DA6">
        <w:rPr>
          <w:rFonts w:ascii="Times New Roman" w:hAnsi="Times New Roman"/>
          <w:sz w:val="28"/>
          <w:szCs w:val="28"/>
        </w:rPr>
        <w:t>Раздел 8. Ожидаемые результаты реализации подпрограммы</w:t>
      </w:r>
    </w:p>
    <w:p w14:paraId="6E772BD6" w14:textId="77777777" w:rsidR="00B17DA6" w:rsidRPr="00B17DA6" w:rsidRDefault="00B17DA6" w:rsidP="00B17D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Для достижения цели подпрограммы определен следующий ожидаемый результат:</w:t>
      </w:r>
    </w:p>
    <w:p w14:paraId="6CD9B42A" w14:textId="77777777" w:rsidR="00B17DA6" w:rsidRPr="00B17DA6" w:rsidRDefault="00B17DA6" w:rsidP="00BD4E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В результате реализации мероприятий подпрограммы по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созданию благоприятных условий для успешной социализации и эффективной самореализации молодежи, включение ее в социально активные формы деятельности</w:t>
      </w:r>
      <w:r w:rsidRPr="00B17DA6">
        <w:rPr>
          <w:rFonts w:ascii="Times New Roman" w:hAnsi="Times New Roman"/>
          <w:color w:val="000000"/>
          <w:sz w:val="28"/>
          <w:szCs w:val="28"/>
        </w:rPr>
        <w:t>, предполагается</w:t>
      </w:r>
      <w:r w:rsidR="00877618">
        <w:rPr>
          <w:rFonts w:ascii="Times New Roman" w:hAnsi="Times New Roman"/>
          <w:sz w:val="28"/>
          <w:szCs w:val="28"/>
        </w:rPr>
        <w:t xml:space="preserve"> обеспечить к концу 2028</w:t>
      </w:r>
      <w:r w:rsidRPr="00B17DA6">
        <w:rPr>
          <w:rFonts w:ascii="Times New Roman" w:hAnsi="Times New Roman"/>
          <w:sz w:val="28"/>
          <w:szCs w:val="28"/>
        </w:rPr>
        <w:t xml:space="preserve"> года:</w:t>
      </w:r>
      <w:r w:rsidR="00BD4E75">
        <w:rPr>
          <w:rFonts w:ascii="Times New Roman" w:hAnsi="Times New Roman"/>
          <w:sz w:val="28"/>
          <w:szCs w:val="28"/>
        </w:rPr>
        <w:t xml:space="preserve"> </w:t>
      </w:r>
      <w:r w:rsidR="00547AD3">
        <w:rPr>
          <w:rFonts w:ascii="Times New Roman" w:hAnsi="Times New Roman"/>
          <w:sz w:val="28"/>
          <w:szCs w:val="28"/>
        </w:rPr>
        <w:t>увеличение доли</w:t>
      </w:r>
      <w:r w:rsidRPr="00B17DA6">
        <w:rPr>
          <w:rFonts w:ascii="Times New Roman" w:hAnsi="Times New Roman"/>
          <w:sz w:val="28"/>
          <w:szCs w:val="28"/>
        </w:rPr>
        <w:t xml:space="preserve"> молодых граждан, участвующих в деятельности общественных организаций и объединений, к общему числу молодых граждан Тав</w:t>
      </w:r>
      <w:r w:rsidR="00547AD3">
        <w:rPr>
          <w:rFonts w:ascii="Times New Roman" w:hAnsi="Times New Roman"/>
          <w:sz w:val="28"/>
          <w:szCs w:val="28"/>
        </w:rPr>
        <w:t>рического района</w:t>
      </w:r>
      <w:r w:rsidRPr="00B17DA6">
        <w:rPr>
          <w:rFonts w:ascii="Times New Roman" w:hAnsi="Times New Roman"/>
          <w:sz w:val="28"/>
          <w:szCs w:val="28"/>
        </w:rPr>
        <w:t xml:space="preserve"> на </w:t>
      </w:r>
      <w:r w:rsidR="00BD4E75">
        <w:rPr>
          <w:rFonts w:ascii="Times New Roman" w:hAnsi="Times New Roman"/>
          <w:sz w:val="28"/>
          <w:szCs w:val="28"/>
        </w:rPr>
        <w:t>6</w:t>
      </w:r>
      <w:r w:rsidRPr="00B17DA6">
        <w:rPr>
          <w:rFonts w:ascii="Times New Roman" w:hAnsi="Times New Roman"/>
          <w:sz w:val="28"/>
          <w:szCs w:val="28"/>
        </w:rPr>
        <w:t>%:</w:t>
      </w:r>
    </w:p>
    <w:p w14:paraId="76E1A02C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2020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B17DA6" w:rsidRPr="00B17DA6">
        <w:rPr>
          <w:rFonts w:ascii="Times New Roman" w:hAnsi="Times New Roman"/>
          <w:sz w:val="28"/>
          <w:szCs w:val="28"/>
        </w:rPr>
        <w:t xml:space="preserve">- 23,9%, </w:t>
      </w:r>
    </w:p>
    <w:p w14:paraId="48CAADFF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B17DA6" w:rsidRPr="00B17DA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17DA6" w:rsidRPr="00B17DA6">
        <w:rPr>
          <w:rFonts w:ascii="Times New Roman" w:hAnsi="Times New Roman"/>
          <w:sz w:val="28"/>
          <w:szCs w:val="28"/>
        </w:rPr>
        <w:t xml:space="preserve">24%, </w:t>
      </w:r>
    </w:p>
    <w:p w14:paraId="2281ECC6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B17DA6" w:rsidRPr="00B17D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 xml:space="preserve"> 24,3%,</w:t>
      </w:r>
    </w:p>
    <w:p w14:paraId="6D65394D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B17DA6" w:rsidRPr="00B17DA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17DA6" w:rsidRPr="00B17DA6">
        <w:rPr>
          <w:rFonts w:ascii="Times New Roman" w:hAnsi="Times New Roman"/>
          <w:sz w:val="28"/>
          <w:szCs w:val="28"/>
        </w:rPr>
        <w:t>24,6</w:t>
      </w:r>
      <w:r>
        <w:rPr>
          <w:rFonts w:ascii="Times New Roman" w:hAnsi="Times New Roman"/>
          <w:sz w:val="28"/>
          <w:szCs w:val="28"/>
        </w:rPr>
        <w:t>%</w:t>
      </w:r>
      <w:r w:rsidR="00B17DA6" w:rsidRPr="00B17DA6">
        <w:rPr>
          <w:rFonts w:ascii="Times New Roman" w:hAnsi="Times New Roman"/>
          <w:sz w:val="28"/>
          <w:szCs w:val="28"/>
        </w:rPr>
        <w:t xml:space="preserve">, </w:t>
      </w:r>
    </w:p>
    <w:p w14:paraId="5F5422DA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B17DA6" w:rsidRPr="00B17DA6">
        <w:rPr>
          <w:rFonts w:ascii="Times New Roman" w:hAnsi="Times New Roman"/>
          <w:sz w:val="28"/>
          <w:szCs w:val="28"/>
        </w:rPr>
        <w:t xml:space="preserve">- 25%, </w:t>
      </w:r>
    </w:p>
    <w:p w14:paraId="39C9E3FB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 xml:space="preserve">2025 </w:t>
      </w:r>
      <w:r>
        <w:rPr>
          <w:rFonts w:ascii="Times New Roman" w:hAnsi="Times New Roman"/>
          <w:sz w:val="28"/>
          <w:szCs w:val="28"/>
        </w:rPr>
        <w:t>год -</w:t>
      </w:r>
      <w:r w:rsidR="00B17DA6" w:rsidRPr="00B17DA6">
        <w:rPr>
          <w:rFonts w:ascii="Times New Roman" w:hAnsi="Times New Roman"/>
          <w:sz w:val="28"/>
          <w:szCs w:val="28"/>
        </w:rPr>
        <w:t xml:space="preserve"> 27%, </w:t>
      </w:r>
    </w:p>
    <w:p w14:paraId="113BE569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17DA6" w:rsidRPr="00B17DA6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B17DA6" w:rsidRPr="00B17DA6">
        <w:rPr>
          <w:rFonts w:ascii="Times New Roman" w:hAnsi="Times New Roman"/>
          <w:sz w:val="28"/>
          <w:szCs w:val="28"/>
        </w:rPr>
        <w:t>- 28,8%</w:t>
      </w:r>
      <w:r>
        <w:rPr>
          <w:rFonts w:ascii="Times New Roman" w:hAnsi="Times New Roman"/>
          <w:sz w:val="28"/>
          <w:szCs w:val="28"/>
        </w:rPr>
        <w:t>,</w:t>
      </w:r>
    </w:p>
    <w:p w14:paraId="41DC9CB9" w14:textId="77777777" w:rsidR="00BD4E75" w:rsidRDefault="00BD4E75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17DA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7год - </w:t>
      </w:r>
      <w:r w:rsidRPr="00B17DA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B17DA6">
        <w:rPr>
          <w:rFonts w:ascii="Times New Roman" w:hAnsi="Times New Roman"/>
          <w:sz w:val="28"/>
          <w:szCs w:val="28"/>
        </w:rPr>
        <w:t xml:space="preserve">,8%. </w:t>
      </w:r>
    </w:p>
    <w:p w14:paraId="47754C29" w14:textId="77777777" w:rsidR="006413F1" w:rsidRDefault="006413F1" w:rsidP="006413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17DA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8 год - 30</w:t>
      </w:r>
      <w:r w:rsidRPr="00B17DA6">
        <w:rPr>
          <w:rFonts w:ascii="Times New Roman" w:hAnsi="Times New Roman"/>
          <w:sz w:val="28"/>
          <w:szCs w:val="28"/>
        </w:rPr>
        <w:t xml:space="preserve">,8%. </w:t>
      </w:r>
    </w:p>
    <w:p w14:paraId="79F78A65" w14:textId="77777777" w:rsidR="006413F1" w:rsidRDefault="006413F1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8854C2A" w14:textId="77777777" w:rsidR="00B17DA6" w:rsidRPr="00B17DA6" w:rsidRDefault="00B17DA6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B17DA6">
        <w:rPr>
          <w:rFonts w:ascii="Times New Roman" w:hAnsi="Times New Roman"/>
          <w:color w:val="000000"/>
          <w:sz w:val="28"/>
          <w:szCs w:val="28"/>
        </w:rPr>
        <w:t>Значение ожидаемого результата определяется, как отношение общей численности граждан в возрасте от</w:t>
      </w:r>
      <w:r w:rsidR="00547AD3">
        <w:rPr>
          <w:rFonts w:ascii="Times New Roman" w:hAnsi="Times New Roman"/>
          <w:color w:val="000000"/>
          <w:sz w:val="28"/>
          <w:szCs w:val="28"/>
        </w:rPr>
        <w:t xml:space="preserve"> 14 до 30 лет к численности граждан, 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принимающих участие </w:t>
      </w:r>
      <w:r w:rsidRPr="00B17DA6">
        <w:rPr>
          <w:rFonts w:ascii="Times New Roman" w:hAnsi="Times New Roman"/>
          <w:sz w:val="28"/>
          <w:szCs w:val="28"/>
        </w:rPr>
        <w:t>в деятельности общественных организаций и объединений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. При расчете значения применяются данные МП КУ «Молодежный центр» Таврического </w:t>
      </w:r>
      <w:r w:rsidR="007C181F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Pr="00B17DA6">
        <w:rPr>
          <w:rFonts w:ascii="Times New Roman" w:hAnsi="Times New Roman"/>
          <w:color w:val="000000"/>
          <w:sz w:val="28"/>
          <w:szCs w:val="28"/>
        </w:rPr>
        <w:t>района Омской области.</w:t>
      </w:r>
    </w:p>
    <w:p w14:paraId="1CC7AA52" w14:textId="77777777" w:rsidR="00B17DA6" w:rsidRPr="00B17DA6" w:rsidRDefault="00B17DA6" w:rsidP="00B17DA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2DDD512" w14:textId="77777777" w:rsidR="00B17DA6" w:rsidRPr="00B17DA6" w:rsidRDefault="00B17DA6" w:rsidP="00B17D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Раздел 9. Система управления реализацией подпрограммы</w:t>
      </w:r>
    </w:p>
    <w:p w14:paraId="0343DFBF" w14:textId="77777777" w:rsidR="00B17DA6" w:rsidRPr="00B17DA6" w:rsidRDefault="00B17DA6" w:rsidP="00B17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Система управления реализацией Подпрограммы сформирована в интересах достижения поставленной цели, решения установленных задач и направлена на обеспечение координации действий ответственных исполнителей мероприятий Подпрограммы.</w:t>
      </w:r>
    </w:p>
    <w:p w14:paraId="5DEB4B72" w14:textId="77777777" w:rsidR="00B17DA6" w:rsidRPr="00B17DA6" w:rsidRDefault="00B17DA6" w:rsidP="00B17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исполнители.</w:t>
      </w:r>
    </w:p>
    <w:p w14:paraId="26BA42F0" w14:textId="77777777" w:rsidR="00B17DA6" w:rsidRPr="00B17DA6" w:rsidRDefault="00B17DA6" w:rsidP="00B17DA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Исполнители основных мероприятий Подпрограммы является учреждение </w:t>
      </w:r>
      <w:r w:rsidRPr="00B17DA6">
        <w:rPr>
          <w:rFonts w:ascii="Times New Roman" w:hAnsi="Times New Roman"/>
          <w:color w:val="000000"/>
          <w:sz w:val="28"/>
          <w:szCs w:val="28"/>
        </w:rPr>
        <w:t>МП КУ «Молодежный центр» Таврического муниципального рай</w:t>
      </w:r>
      <w:r w:rsidR="00547AD3">
        <w:rPr>
          <w:rFonts w:ascii="Times New Roman" w:hAnsi="Times New Roman"/>
          <w:color w:val="000000"/>
          <w:sz w:val="28"/>
          <w:szCs w:val="28"/>
        </w:rPr>
        <w:t>она Омской области. Информация</w:t>
      </w:r>
      <w:r w:rsidRPr="00B17D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о достижении показателей программы формируется не позднее 1 марта года, следующего за отчетным, по форме согласно в соответствии с Порядком принятия решений о разработке муни</w:t>
      </w:r>
      <w:r w:rsidR="00877618">
        <w:rPr>
          <w:rFonts w:ascii="Times New Roman" w:hAnsi="Times New Roman"/>
          <w:sz w:val="28"/>
          <w:szCs w:val="28"/>
        </w:rPr>
        <w:t xml:space="preserve">ципальных программ Таврического </w:t>
      </w:r>
      <w:r w:rsidRPr="00B17DA6">
        <w:rPr>
          <w:rFonts w:ascii="Times New Roman" w:hAnsi="Times New Roman"/>
          <w:sz w:val="28"/>
          <w:szCs w:val="28"/>
        </w:rPr>
        <w:t xml:space="preserve">района Омской области их формирования и реализации. </w:t>
      </w:r>
    </w:p>
    <w:p w14:paraId="52A6B898" w14:textId="77777777" w:rsidR="00B17DA6" w:rsidRPr="00B17DA6" w:rsidRDefault="00B17DA6" w:rsidP="00B17D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       Проведение оценки эффективности реализации Подпрограммы осуществляет </w:t>
      </w:r>
      <w:r w:rsidRPr="00B17DA6">
        <w:rPr>
          <w:rFonts w:ascii="Times New Roman" w:hAnsi="Times New Roman"/>
          <w:color w:val="000000"/>
          <w:sz w:val="28"/>
          <w:szCs w:val="28"/>
        </w:rPr>
        <w:t>МП КУ «Молодежный центр»</w:t>
      </w:r>
      <w:r w:rsidRPr="00B17DA6">
        <w:rPr>
          <w:rFonts w:ascii="Times New Roman" w:hAnsi="Times New Roman"/>
          <w:sz w:val="28"/>
          <w:szCs w:val="28"/>
        </w:rPr>
        <w:t>, в соответствии с Порядком проведения оценки эффективности реализации муниципальной программы</w:t>
      </w:r>
      <w:r w:rsidRPr="00B17DA6">
        <w:rPr>
          <w:rFonts w:ascii="Times New Roman" w:hAnsi="Times New Roman"/>
          <w:color w:val="FF00FF"/>
          <w:sz w:val="28"/>
          <w:szCs w:val="28"/>
        </w:rPr>
        <w:t>.</w:t>
      </w:r>
      <w:r w:rsidRPr="00B17DA6">
        <w:rPr>
          <w:rFonts w:ascii="Times New Roman" w:hAnsi="Times New Roman"/>
          <w:sz w:val="28"/>
          <w:szCs w:val="28"/>
        </w:rPr>
        <w:t xml:space="preserve"> Формирует пояснительную записку к результатам проведенной оценки эффективности реализации Подпрограммы, </w:t>
      </w:r>
    </w:p>
    <w:p w14:paraId="61047D07" w14:textId="77777777" w:rsidR="00B17DA6" w:rsidRPr="00B17DA6" w:rsidRDefault="00B17DA6" w:rsidP="00B17DA6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color w:val="000000"/>
          <w:sz w:val="28"/>
          <w:szCs w:val="28"/>
        </w:rPr>
        <w:t>МП КУ «Молодежный центр»</w:t>
      </w:r>
      <w:r w:rsidRPr="00B17DA6">
        <w:rPr>
          <w:rFonts w:ascii="Times New Roman" w:hAnsi="Times New Roman"/>
          <w:sz w:val="28"/>
          <w:szCs w:val="28"/>
        </w:rPr>
        <w:t xml:space="preserve"> в срок до 15 апреля года, следующего за отчетным формирует исчерпывающий отчет о реализации подпрогр</w:t>
      </w:r>
      <w:r w:rsidR="00547AD3">
        <w:rPr>
          <w:rFonts w:ascii="Times New Roman" w:hAnsi="Times New Roman"/>
          <w:sz w:val="28"/>
          <w:szCs w:val="28"/>
        </w:rPr>
        <w:t>аммы за отчетный финансовый год</w:t>
      </w:r>
      <w:r w:rsidRPr="00B17DA6">
        <w:rPr>
          <w:rFonts w:ascii="Times New Roman" w:hAnsi="Times New Roman"/>
          <w:sz w:val="28"/>
          <w:szCs w:val="28"/>
        </w:rPr>
        <w:t xml:space="preserve"> и предоставляет в МКУ «Цент</w:t>
      </w:r>
      <w:r w:rsidR="00547AD3">
        <w:rPr>
          <w:rFonts w:ascii="Times New Roman" w:hAnsi="Times New Roman"/>
          <w:sz w:val="28"/>
          <w:szCs w:val="28"/>
        </w:rPr>
        <w:t>р физической культуры и спорта»</w:t>
      </w:r>
      <w:r w:rsidRPr="00B17DA6">
        <w:rPr>
          <w:rFonts w:ascii="Times New Roman" w:hAnsi="Times New Roman"/>
          <w:sz w:val="28"/>
          <w:szCs w:val="28"/>
        </w:rPr>
        <w:t xml:space="preserve"> Таврического района в целях формирования отчета муниципальной программы. </w:t>
      </w:r>
    </w:p>
    <w:p w14:paraId="125CC381" w14:textId="51D17717" w:rsidR="008F46C4" w:rsidRPr="00B17DA6" w:rsidRDefault="008F46C4" w:rsidP="008F46C4">
      <w:pPr>
        <w:tabs>
          <w:tab w:val="left" w:pos="2120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8F46C4" w:rsidRPr="00B17DA6" w:rsidSect="00510509">
          <w:headerReference w:type="default" r:id="rId9"/>
          <w:pgSz w:w="11906" w:h="16838"/>
          <w:pgMar w:top="1560" w:right="850" w:bottom="993" w:left="1701" w:header="708" w:footer="708" w:gutter="0"/>
          <w:cols w:space="708"/>
          <w:titlePg/>
          <w:docGrid w:linePitch="360"/>
        </w:sectPr>
      </w:pPr>
    </w:p>
    <w:tbl>
      <w:tblPr>
        <w:tblStyle w:val="af9"/>
        <w:tblpPr w:leftFromText="180" w:rightFromText="180" w:vertAnchor="text" w:horzAnchor="margin" w:tblpY="-5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536"/>
      </w:tblGrid>
      <w:tr w:rsidR="00FC6472" w14:paraId="1DEB9C51" w14:textId="77777777" w:rsidTr="00FC6472">
        <w:tc>
          <w:tcPr>
            <w:tcW w:w="10598" w:type="dxa"/>
          </w:tcPr>
          <w:p w14:paraId="0BC4E5F0" w14:textId="77777777" w:rsidR="00FC6472" w:rsidRDefault="00FC6472" w:rsidP="00B96D7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BB5D2E6" w14:textId="77777777" w:rsidR="00FC6472" w:rsidRPr="00D6154D" w:rsidRDefault="00FC6472" w:rsidP="00B96D7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6154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9688990" w14:textId="77777777" w:rsidR="00FC6472" w:rsidRPr="00D6154D" w:rsidRDefault="00FC6472" w:rsidP="00B96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54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14:paraId="2A722225" w14:textId="77777777" w:rsidR="00FC6472" w:rsidRPr="00B17DA6" w:rsidRDefault="00510DC3" w:rsidP="00B96D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Таврического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Омской области </w:t>
            </w:r>
            <w:r w:rsidR="00FC6472" w:rsidRPr="00B17DA6">
              <w:rPr>
                <w:rFonts w:ascii="Times New Roman" w:hAnsi="Times New Roman"/>
                <w:sz w:val="28"/>
                <w:szCs w:val="28"/>
              </w:rPr>
              <w:t>«Развитие физической культуры и спорта, р</w:t>
            </w:r>
            <w:r w:rsidR="00877618">
              <w:rPr>
                <w:rFonts w:ascii="Times New Roman" w:hAnsi="Times New Roman"/>
                <w:sz w:val="28"/>
                <w:szCs w:val="28"/>
              </w:rPr>
              <w:t>еализация молодежной политики в</w:t>
            </w:r>
            <w:r w:rsidR="00877618" w:rsidRPr="00D615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Таврическом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309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6472" w:rsidRPr="00B17DA6">
              <w:rPr>
                <w:rFonts w:ascii="Times New Roman" w:hAnsi="Times New Roman"/>
                <w:sz w:val="28"/>
                <w:szCs w:val="28"/>
              </w:rPr>
              <w:t>Омской области на 2020-202</w:t>
            </w:r>
            <w:r w:rsidR="0095395E">
              <w:rPr>
                <w:rFonts w:ascii="Times New Roman" w:hAnsi="Times New Roman"/>
                <w:sz w:val="28"/>
                <w:szCs w:val="28"/>
              </w:rPr>
              <w:t>8</w:t>
            </w:r>
            <w:r w:rsidR="00FC6472" w:rsidRPr="00B17DA6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  <w:p w14:paraId="7794AE32" w14:textId="77777777" w:rsidR="00FC6472" w:rsidRDefault="00FC6472" w:rsidP="00B96D7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2D8957B" w14:textId="77777777" w:rsidR="00FC6472" w:rsidRDefault="00FC6472" w:rsidP="00674652">
      <w:pPr>
        <w:tabs>
          <w:tab w:val="left" w:pos="21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EB8984" w14:textId="77777777" w:rsidR="001313CB" w:rsidRPr="00B17DA6" w:rsidRDefault="001313CB" w:rsidP="00AE29D1">
      <w:pPr>
        <w:tabs>
          <w:tab w:val="left" w:pos="2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>ОЖИДАЕМЫЕ РЕЗУЛЬТАТЫ</w:t>
      </w:r>
    </w:p>
    <w:p w14:paraId="5C077447" w14:textId="77777777" w:rsidR="001313CB" w:rsidRPr="00B17DA6" w:rsidRDefault="001313CB" w:rsidP="00510DC3">
      <w:pPr>
        <w:tabs>
          <w:tab w:val="left" w:pos="2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  <w:r w:rsidR="00510DC3">
        <w:rPr>
          <w:rFonts w:ascii="Times New Roman" w:hAnsi="Times New Roman"/>
          <w:sz w:val="28"/>
          <w:szCs w:val="28"/>
        </w:rPr>
        <w:t xml:space="preserve"> Таврического</w:t>
      </w:r>
      <w:r w:rsidR="00510DC3" w:rsidRPr="00530974">
        <w:rPr>
          <w:rFonts w:ascii="Times New Roman" w:hAnsi="Times New Roman"/>
          <w:sz w:val="28"/>
          <w:szCs w:val="28"/>
        </w:rPr>
        <w:t xml:space="preserve"> район</w:t>
      </w:r>
      <w:r w:rsidR="00510DC3">
        <w:rPr>
          <w:rFonts w:ascii="Times New Roman" w:hAnsi="Times New Roman"/>
          <w:sz w:val="28"/>
          <w:szCs w:val="28"/>
        </w:rPr>
        <w:t>а</w:t>
      </w:r>
      <w:r w:rsidR="00510DC3" w:rsidRPr="00530974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Омской области</w:t>
      </w:r>
    </w:p>
    <w:p w14:paraId="2504B437" w14:textId="77777777" w:rsidR="001313CB" w:rsidRDefault="008F5255" w:rsidP="008F52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7DA6">
        <w:rPr>
          <w:rFonts w:ascii="Times New Roman" w:hAnsi="Times New Roman"/>
          <w:sz w:val="28"/>
          <w:szCs w:val="28"/>
        </w:rPr>
        <w:t xml:space="preserve">«Развитие физической культуры и спорта, реализация мероприятий в сфере молодежной политики </w:t>
      </w:r>
      <w:r w:rsidR="00877618">
        <w:rPr>
          <w:rFonts w:ascii="Times New Roman" w:hAnsi="Times New Roman"/>
          <w:sz w:val="28"/>
          <w:szCs w:val="28"/>
        </w:rPr>
        <w:t>в</w:t>
      </w:r>
      <w:r w:rsidR="00877618" w:rsidRPr="00D6154D">
        <w:rPr>
          <w:rFonts w:ascii="Times New Roman" w:hAnsi="Times New Roman"/>
          <w:sz w:val="28"/>
          <w:szCs w:val="28"/>
        </w:rPr>
        <w:t xml:space="preserve"> </w:t>
      </w:r>
      <w:r w:rsidR="00510DC3">
        <w:rPr>
          <w:rFonts w:ascii="Times New Roman" w:hAnsi="Times New Roman"/>
          <w:sz w:val="28"/>
          <w:szCs w:val="28"/>
        </w:rPr>
        <w:t>Таврическом</w:t>
      </w:r>
      <w:r w:rsidR="00510DC3" w:rsidRPr="00530974">
        <w:rPr>
          <w:rFonts w:ascii="Times New Roman" w:hAnsi="Times New Roman"/>
          <w:sz w:val="28"/>
          <w:szCs w:val="28"/>
        </w:rPr>
        <w:t xml:space="preserve"> район</w:t>
      </w:r>
      <w:r w:rsidR="00510DC3">
        <w:rPr>
          <w:rFonts w:ascii="Times New Roman" w:hAnsi="Times New Roman"/>
          <w:sz w:val="28"/>
          <w:szCs w:val="28"/>
        </w:rPr>
        <w:t>е</w:t>
      </w:r>
      <w:r w:rsidR="00510DC3" w:rsidRPr="00530974">
        <w:rPr>
          <w:rFonts w:ascii="Times New Roman" w:hAnsi="Times New Roman"/>
          <w:sz w:val="28"/>
          <w:szCs w:val="28"/>
        </w:rPr>
        <w:t xml:space="preserve"> </w:t>
      </w:r>
      <w:r w:rsidRPr="00B17DA6">
        <w:rPr>
          <w:rFonts w:ascii="Times New Roman" w:hAnsi="Times New Roman"/>
          <w:sz w:val="28"/>
          <w:szCs w:val="28"/>
        </w:rPr>
        <w:t>Омской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13F1">
        <w:rPr>
          <w:rFonts w:ascii="Times New Roman" w:hAnsi="Times New Roman"/>
          <w:sz w:val="28"/>
          <w:szCs w:val="28"/>
        </w:rPr>
        <w:t>на 2020-2028</w:t>
      </w:r>
      <w:r w:rsidRPr="00B17DA6">
        <w:rPr>
          <w:rFonts w:ascii="Times New Roman" w:hAnsi="Times New Roman"/>
          <w:sz w:val="28"/>
          <w:szCs w:val="28"/>
        </w:rPr>
        <w:t xml:space="preserve"> годы»</w:t>
      </w:r>
      <w:r w:rsidR="001313CB" w:rsidRPr="00B17DA6">
        <w:rPr>
          <w:rFonts w:ascii="Times New Roman" w:hAnsi="Times New Roman"/>
          <w:sz w:val="28"/>
          <w:szCs w:val="28"/>
        </w:rPr>
        <w:t xml:space="preserve"> (далее -  муниципальная программа)</w:t>
      </w:r>
    </w:p>
    <w:p w14:paraId="40827573" w14:textId="77777777" w:rsidR="00C04185" w:rsidRDefault="00C04185" w:rsidP="008F52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6413F1" w:rsidRPr="00037FB9" w14:paraId="4B61F2A0" w14:textId="77777777" w:rsidTr="00877618">
        <w:trPr>
          <w:trHeight w:val="540"/>
        </w:trPr>
        <w:tc>
          <w:tcPr>
            <w:tcW w:w="709" w:type="dxa"/>
            <w:vMerge w:val="restart"/>
            <w:vAlign w:val="center"/>
          </w:tcPr>
          <w:p w14:paraId="67E0A3F4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14:paraId="2FFEA60D" w14:textId="77777777" w:rsidR="006413F1" w:rsidRPr="00037FB9" w:rsidRDefault="006413F1" w:rsidP="00037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 муниципальной программы/ подпрограммы муниципальной программы </w:t>
            </w:r>
            <w:r w:rsidR="00510DC3" w:rsidRPr="00510DC3">
              <w:rPr>
                <w:rFonts w:ascii="Times New Roman" w:hAnsi="Times New Roman"/>
                <w:sz w:val="24"/>
                <w:szCs w:val="24"/>
              </w:rPr>
              <w:t xml:space="preserve">Таврического района </w:t>
            </w:r>
            <w:r w:rsidRPr="00037FB9">
              <w:rPr>
                <w:rFonts w:ascii="Times New Roman" w:hAnsi="Times New Roman"/>
                <w:sz w:val="24"/>
                <w:szCs w:val="24"/>
              </w:rPr>
              <w:t>Омской области (далее –  программа)</w:t>
            </w:r>
          </w:p>
        </w:tc>
        <w:tc>
          <w:tcPr>
            <w:tcW w:w="851" w:type="dxa"/>
            <w:vMerge w:val="restart"/>
            <w:vAlign w:val="center"/>
          </w:tcPr>
          <w:p w14:paraId="57351577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14:paraId="2A8560C8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97" w:type="dxa"/>
            <w:gridSpan w:val="11"/>
            <w:vAlign w:val="center"/>
          </w:tcPr>
          <w:p w14:paraId="59DE975F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6413F1" w:rsidRPr="00037FB9" w14:paraId="1731DFD1" w14:textId="77777777" w:rsidTr="00877618">
        <w:trPr>
          <w:trHeight w:val="540"/>
        </w:trPr>
        <w:tc>
          <w:tcPr>
            <w:tcW w:w="709" w:type="dxa"/>
            <w:vMerge/>
            <w:vAlign w:val="center"/>
          </w:tcPr>
          <w:p w14:paraId="07A5B92C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7BBD86AD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0E495CE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53DC86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 xml:space="preserve"> 2018 год</w:t>
            </w:r>
          </w:p>
          <w:p w14:paraId="483FCE9B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850" w:type="dxa"/>
            <w:vAlign w:val="center"/>
          </w:tcPr>
          <w:p w14:paraId="52E5E68D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8CA8BAF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14:paraId="6D5D97F5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(оценка)</w:t>
            </w:r>
          </w:p>
        </w:tc>
        <w:tc>
          <w:tcPr>
            <w:tcW w:w="851" w:type="dxa"/>
            <w:vAlign w:val="center"/>
          </w:tcPr>
          <w:p w14:paraId="3A9B749C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  <w:vAlign w:val="center"/>
          </w:tcPr>
          <w:p w14:paraId="78D56002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14:paraId="2CD116AD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14:paraId="6C5FBEB1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14:paraId="30236FF5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14:paraId="5A8AD3F5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vAlign w:val="center"/>
          </w:tcPr>
          <w:p w14:paraId="1AF2428F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14:paraId="5AF038A5" w14:textId="77777777" w:rsidR="006413F1" w:rsidRPr="00037FB9" w:rsidRDefault="006413F1" w:rsidP="00037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vAlign w:val="center"/>
          </w:tcPr>
          <w:p w14:paraId="4CBA03D5" w14:textId="77777777" w:rsidR="006413F1" w:rsidRDefault="00005D73" w:rsidP="00005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</w:tr>
      <w:tr w:rsidR="006413F1" w:rsidRPr="00037FB9" w14:paraId="6E8BA798" w14:textId="77777777" w:rsidTr="00005D73">
        <w:trPr>
          <w:trHeight w:val="540"/>
        </w:trPr>
        <w:tc>
          <w:tcPr>
            <w:tcW w:w="14459" w:type="dxa"/>
            <w:gridSpan w:val="14"/>
            <w:vAlign w:val="center"/>
          </w:tcPr>
          <w:p w14:paraId="6F641BCE" w14:textId="77777777" w:rsidR="006413F1" w:rsidRPr="00037FB9" w:rsidRDefault="006413F1" w:rsidP="00877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и спорта, реализация мероприятий в сфере молодежной политики в </w:t>
            </w:r>
            <w:r w:rsidR="00510DC3">
              <w:rPr>
                <w:rFonts w:ascii="Times New Roman" w:hAnsi="Times New Roman"/>
                <w:sz w:val="24"/>
                <w:szCs w:val="24"/>
              </w:rPr>
              <w:t>Таврическом районе</w:t>
            </w:r>
            <w:r w:rsidR="00510DC3" w:rsidRPr="00510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FB9">
              <w:rPr>
                <w:rFonts w:ascii="Times New Roman" w:hAnsi="Times New Roman"/>
                <w:sz w:val="24"/>
                <w:szCs w:val="24"/>
              </w:rPr>
              <w:t>Омской области на 2020 – 202</w:t>
            </w:r>
            <w:r w:rsidR="00877618">
              <w:rPr>
                <w:rFonts w:ascii="Times New Roman" w:hAnsi="Times New Roman"/>
                <w:sz w:val="24"/>
                <w:szCs w:val="24"/>
              </w:rPr>
              <w:t>8</w:t>
            </w:r>
            <w:r w:rsidRPr="00037FB9">
              <w:rPr>
                <w:rFonts w:ascii="Times New Roman" w:hAnsi="Times New Roman"/>
                <w:sz w:val="24"/>
                <w:szCs w:val="24"/>
              </w:rPr>
              <w:t xml:space="preserve"> годы».</w:t>
            </w:r>
          </w:p>
        </w:tc>
      </w:tr>
      <w:tr w:rsidR="006413F1" w:rsidRPr="00037FB9" w14:paraId="57AF196D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7EA95280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40CEE213" w14:textId="77777777" w:rsidR="006413F1" w:rsidRPr="00037FB9" w:rsidRDefault="006413F1" w:rsidP="00F80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Увеличение доли работников со специальным образованием в общей численности штатных работников в области физической культуры и спорта.</w:t>
            </w:r>
          </w:p>
        </w:tc>
        <w:tc>
          <w:tcPr>
            <w:tcW w:w="851" w:type="dxa"/>
          </w:tcPr>
          <w:p w14:paraId="5BC3CA31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0130AB19" w14:textId="77777777" w:rsidR="006413F1" w:rsidRPr="00037FB9" w:rsidRDefault="006413F1" w:rsidP="00C0418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14:paraId="432083C5" w14:textId="77777777" w:rsidR="006413F1" w:rsidRPr="00037FB9" w:rsidRDefault="006413F1" w:rsidP="00C0418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14:paraId="516C046B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14:paraId="37F258BC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14:paraId="6742F24C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14:paraId="0E562AD3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14:paraId="1AB592A2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14:paraId="42C70A3F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14:paraId="68E0F1F8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14:paraId="18AFA431" w14:textId="77777777" w:rsidR="006413F1" w:rsidRPr="00037FB9" w:rsidRDefault="006413F1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14:paraId="253AB143" w14:textId="77777777" w:rsidR="006413F1" w:rsidRDefault="00005D73" w:rsidP="00C041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413F1" w:rsidRPr="00037FB9" w14:paraId="04227C20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736F4C60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</w:tcPr>
          <w:p w14:paraId="0FD200A7" w14:textId="77777777" w:rsidR="006413F1" w:rsidRPr="00037FB9" w:rsidRDefault="006413F1" w:rsidP="00F80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Увеличение доли человек сдавших тесты (испытания) ВФСК «ГТО» от общего числа принявших участие в тестировании (испытаниях) ВФСК «ГТО»</w:t>
            </w:r>
          </w:p>
        </w:tc>
        <w:tc>
          <w:tcPr>
            <w:tcW w:w="851" w:type="dxa"/>
          </w:tcPr>
          <w:p w14:paraId="066FD13A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0ABA4749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14:paraId="274D6B40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14:paraId="601844C6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14:paraId="1E13478F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14:paraId="64ACF471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14:paraId="5A2A756E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14:paraId="29E7E9C2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14:paraId="40FF876D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14:paraId="25FB332C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14:paraId="30E6D8E8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14:paraId="231BFF6B" w14:textId="77777777" w:rsidR="006413F1" w:rsidRDefault="00005D73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6413F1" w:rsidRPr="00037FB9" w14:paraId="7AF6A5B8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3A007958" w14:textId="77777777" w:rsidR="006413F1" w:rsidRPr="00037FB9" w:rsidRDefault="006413F1" w:rsidP="00C0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3F3BF4C5" w14:textId="77777777" w:rsidR="006413F1" w:rsidRPr="00037FB9" w:rsidRDefault="006413F1" w:rsidP="00877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Увеличение доли  молодых граждан,  принимающих участие в мероприятиях по гражданско-патриотическому, духовно-нравственному воспитанию от общего числа молодых граждан Таврического района.</w:t>
            </w:r>
          </w:p>
        </w:tc>
        <w:tc>
          <w:tcPr>
            <w:tcW w:w="851" w:type="dxa"/>
          </w:tcPr>
          <w:p w14:paraId="7A29EE33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35A4030E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14:paraId="7015F28B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14:paraId="1506C31F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14:paraId="3F784338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14:paraId="03B795B6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14:paraId="34F71CD7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14:paraId="071A4704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14:paraId="16230EF1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14:paraId="5A00E6A7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14:paraId="6F9D69DC" w14:textId="77777777" w:rsidR="006413F1" w:rsidRPr="00037FB9" w:rsidRDefault="006413F1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14:paraId="04F30AEC" w14:textId="77777777" w:rsidR="006413F1" w:rsidRDefault="00005D73" w:rsidP="00F80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6413F1" w:rsidRPr="00037FB9" w14:paraId="64E046E5" w14:textId="77777777" w:rsidTr="00005D73">
        <w:trPr>
          <w:trHeight w:val="540"/>
        </w:trPr>
        <w:tc>
          <w:tcPr>
            <w:tcW w:w="13608" w:type="dxa"/>
            <w:gridSpan w:val="13"/>
            <w:vAlign w:val="center"/>
          </w:tcPr>
          <w:p w14:paraId="63408791" w14:textId="77777777" w:rsidR="006413F1" w:rsidRPr="00037FB9" w:rsidRDefault="006413F1" w:rsidP="00D451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37FB9">
              <w:rPr>
                <w:rFonts w:ascii="Times New Roman CYR" w:hAnsi="Times New Roman CYR" w:cs="Times New Roman CYR"/>
                <w:sz w:val="24"/>
                <w:szCs w:val="24"/>
              </w:rPr>
              <w:t>Подпрограмма 1: «Развитие массовой физической культуры и спорта».</w:t>
            </w:r>
          </w:p>
        </w:tc>
        <w:tc>
          <w:tcPr>
            <w:tcW w:w="851" w:type="dxa"/>
          </w:tcPr>
          <w:p w14:paraId="3D9DAC1A" w14:textId="77777777" w:rsidR="006413F1" w:rsidRPr="00037FB9" w:rsidRDefault="006413F1" w:rsidP="00D451E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413F1" w:rsidRPr="00037FB9" w14:paraId="5E134F8E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0B0CBD26" w14:textId="77777777" w:rsidR="006413F1" w:rsidRPr="00037FB9" w:rsidRDefault="006413F1" w:rsidP="000B1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2C11B3F" w14:textId="77777777" w:rsidR="006413F1" w:rsidRPr="00037FB9" w:rsidRDefault="006413F1" w:rsidP="008776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Увеличение доли учащихся, занимающихся физической культурой и спортом, в общей численности населения Таврического района в возрасте от 6 – 18 лет.</w:t>
            </w:r>
          </w:p>
        </w:tc>
        <w:tc>
          <w:tcPr>
            <w:tcW w:w="851" w:type="dxa"/>
          </w:tcPr>
          <w:p w14:paraId="453EFB74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1C417A7F" w14:textId="77777777" w:rsidR="006413F1" w:rsidRPr="00037FB9" w:rsidRDefault="006413F1" w:rsidP="000B1F7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14:paraId="17050D17" w14:textId="77777777" w:rsidR="006413F1" w:rsidRPr="00037FB9" w:rsidRDefault="006413F1" w:rsidP="000B1F7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14:paraId="37D3F29D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14:paraId="590F40E8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14:paraId="3939F63F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14:paraId="7FA8B349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14:paraId="05F30703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14:paraId="5760AB92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14:paraId="32A2E3B2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14:paraId="2E05ED78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14:paraId="3473EB36" w14:textId="77777777" w:rsidR="006413F1" w:rsidRDefault="00005D73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6413F1" w:rsidRPr="00037FB9" w14:paraId="3E6FBFA2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25DFEBBB" w14:textId="77777777" w:rsidR="006413F1" w:rsidRPr="00037FB9" w:rsidRDefault="006413F1" w:rsidP="000B1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1A63230D" w14:textId="77777777" w:rsidR="006413F1" w:rsidRPr="00037FB9" w:rsidRDefault="006413F1" w:rsidP="00037F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человек принявших участие в спортивно-массовых и физкультурно-оздоровительных мероприятиях </w:t>
            </w:r>
          </w:p>
        </w:tc>
        <w:tc>
          <w:tcPr>
            <w:tcW w:w="851" w:type="dxa"/>
          </w:tcPr>
          <w:p w14:paraId="68447373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250DF8CB" w14:textId="77777777" w:rsidR="006413F1" w:rsidRPr="00037FB9" w:rsidRDefault="006413F1" w:rsidP="000B1F7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32400</w:t>
            </w:r>
          </w:p>
        </w:tc>
        <w:tc>
          <w:tcPr>
            <w:tcW w:w="850" w:type="dxa"/>
          </w:tcPr>
          <w:p w14:paraId="240E3A72" w14:textId="77777777" w:rsidR="006413F1" w:rsidRPr="00037FB9" w:rsidRDefault="006413F1" w:rsidP="000B1F7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32500</w:t>
            </w:r>
          </w:p>
        </w:tc>
        <w:tc>
          <w:tcPr>
            <w:tcW w:w="851" w:type="dxa"/>
          </w:tcPr>
          <w:p w14:paraId="50E4F1D1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32700</w:t>
            </w:r>
          </w:p>
        </w:tc>
        <w:tc>
          <w:tcPr>
            <w:tcW w:w="850" w:type="dxa"/>
          </w:tcPr>
          <w:p w14:paraId="7A1DC6EC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32800</w:t>
            </w:r>
          </w:p>
        </w:tc>
        <w:tc>
          <w:tcPr>
            <w:tcW w:w="851" w:type="dxa"/>
          </w:tcPr>
          <w:p w14:paraId="6365506E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32900</w:t>
            </w:r>
          </w:p>
        </w:tc>
        <w:tc>
          <w:tcPr>
            <w:tcW w:w="850" w:type="dxa"/>
          </w:tcPr>
          <w:p w14:paraId="40CB802D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33000</w:t>
            </w:r>
          </w:p>
        </w:tc>
        <w:tc>
          <w:tcPr>
            <w:tcW w:w="851" w:type="dxa"/>
          </w:tcPr>
          <w:p w14:paraId="5A010D9F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33100</w:t>
            </w:r>
          </w:p>
        </w:tc>
        <w:tc>
          <w:tcPr>
            <w:tcW w:w="850" w:type="dxa"/>
          </w:tcPr>
          <w:p w14:paraId="75746D57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33200</w:t>
            </w:r>
          </w:p>
        </w:tc>
        <w:tc>
          <w:tcPr>
            <w:tcW w:w="851" w:type="dxa"/>
          </w:tcPr>
          <w:p w14:paraId="0E93A7FB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33300</w:t>
            </w:r>
          </w:p>
        </w:tc>
        <w:tc>
          <w:tcPr>
            <w:tcW w:w="850" w:type="dxa"/>
          </w:tcPr>
          <w:p w14:paraId="51A007F2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33400</w:t>
            </w:r>
          </w:p>
        </w:tc>
        <w:tc>
          <w:tcPr>
            <w:tcW w:w="851" w:type="dxa"/>
          </w:tcPr>
          <w:p w14:paraId="035DBEDC" w14:textId="77777777" w:rsidR="006413F1" w:rsidRDefault="00005D73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33500</w:t>
            </w:r>
          </w:p>
        </w:tc>
      </w:tr>
      <w:tr w:rsidR="00005D73" w:rsidRPr="00037FB9" w14:paraId="02DBBB31" w14:textId="77777777" w:rsidTr="00005D73">
        <w:trPr>
          <w:trHeight w:val="540"/>
        </w:trPr>
        <w:tc>
          <w:tcPr>
            <w:tcW w:w="14459" w:type="dxa"/>
            <w:gridSpan w:val="14"/>
            <w:vAlign w:val="center"/>
          </w:tcPr>
          <w:p w14:paraId="60178F27" w14:textId="77777777" w:rsidR="00005D73" w:rsidRPr="00037FB9" w:rsidRDefault="00005D73" w:rsidP="0087761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37FB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Подпрограмма 2: «Реализация молодежной политики на территории </w:t>
            </w:r>
            <w:r w:rsidR="00877618">
              <w:rPr>
                <w:rFonts w:ascii="Times New Roman CYR" w:hAnsi="Times New Roman CYR" w:cs="Times New Roman CYR"/>
                <w:sz w:val="24"/>
                <w:szCs w:val="24"/>
              </w:rPr>
              <w:t xml:space="preserve">Таврического района </w:t>
            </w:r>
            <w:r w:rsidRPr="00037FB9">
              <w:rPr>
                <w:rFonts w:ascii="Times New Roman CYR" w:hAnsi="Times New Roman CYR" w:cs="Times New Roman CYR"/>
                <w:sz w:val="24"/>
                <w:szCs w:val="24"/>
              </w:rPr>
              <w:t>Омской области».</w:t>
            </w:r>
          </w:p>
        </w:tc>
      </w:tr>
      <w:tr w:rsidR="006413F1" w:rsidRPr="00037FB9" w14:paraId="57EBAC96" w14:textId="77777777" w:rsidTr="00877618">
        <w:trPr>
          <w:trHeight w:val="540"/>
        </w:trPr>
        <w:tc>
          <w:tcPr>
            <w:tcW w:w="709" w:type="dxa"/>
            <w:vAlign w:val="center"/>
          </w:tcPr>
          <w:p w14:paraId="42A8E91E" w14:textId="77777777" w:rsidR="006413F1" w:rsidRPr="00037FB9" w:rsidRDefault="006413F1" w:rsidP="00112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65040515" w14:textId="77777777" w:rsidR="006413F1" w:rsidRPr="00037FB9" w:rsidRDefault="006413F1" w:rsidP="00037FB9">
            <w:pPr>
              <w:spacing w:after="0"/>
              <w:ind w:hanging="45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Увеличение доли молодых граждан, участвующих в деятельности общественных организаций и объединений, к общему числу молоды</w:t>
            </w:r>
            <w:r w:rsidR="00877618">
              <w:rPr>
                <w:rFonts w:ascii="Times New Roman" w:hAnsi="Times New Roman"/>
                <w:sz w:val="24"/>
                <w:szCs w:val="24"/>
              </w:rPr>
              <w:t>х граждан Таврического</w:t>
            </w:r>
            <w:r w:rsidRPr="00037FB9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851" w:type="dxa"/>
          </w:tcPr>
          <w:p w14:paraId="6643D7A9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3B550D9" w14:textId="77777777" w:rsidR="006413F1" w:rsidRPr="00037FB9" w:rsidRDefault="006413F1" w:rsidP="000B1F7C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23.6</w:t>
            </w:r>
          </w:p>
        </w:tc>
        <w:tc>
          <w:tcPr>
            <w:tcW w:w="850" w:type="dxa"/>
          </w:tcPr>
          <w:p w14:paraId="6DEB8898" w14:textId="77777777" w:rsidR="006413F1" w:rsidRPr="00037FB9" w:rsidRDefault="006413F1" w:rsidP="003657D5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FE42168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23.9</w:t>
            </w:r>
          </w:p>
        </w:tc>
        <w:tc>
          <w:tcPr>
            <w:tcW w:w="850" w:type="dxa"/>
          </w:tcPr>
          <w:p w14:paraId="6DE28C16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24.0</w:t>
            </w:r>
          </w:p>
        </w:tc>
        <w:tc>
          <w:tcPr>
            <w:tcW w:w="851" w:type="dxa"/>
          </w:tcPr>
          <w:p w14:paraId="27252B32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24.3</w:t>
            </w:r>
          </w:p>
        </w:tc>
        <w:tc>
          <w:tcPr>
            <w:tcW w:w="850" w:type="dxa"/>
          </w:tcPr>
          <w:p w14:paraId="57F6D2BD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24.6</w:t>
            </w:r>
          </w:p>
        </w:tc>
        <w:tc>
          <w:tcPr>
            <w:tcW w:w="851" w:type="dxa"/>
          </w:tcPr>
          <w:p w14:paraId="32FF71A1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25.0</w:t>
            </w:r>
          </w:p>
        </w:tc>
        <w:tc>
          <w:tcPr>
            <w:tcW w:w="850" w:type="dxa"/>
          </w:tcPr>
          <w:p w14:paraId="0CB70695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27.0</w:t>
            </w:r>
          </w:p>
        </w:tc>
        <w:tc>
          <w:tcPr>
            <w:tcW w:w="851" w:type="dxa"/>
          </w:tcPr>
          <w:p w14:paraId="6484347B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FB9">
              <w:rPr>
                <w:rFonts w:ascii="Times New Roman" w:hAnsi="Times New Roman"/>
                <w:sz w:val="24"/>
                <w:szCs w:val="24"/>
              </w:rPr>
              <w:t>28.8</w:t>
            </w:r>
          </w:p>
        </w:tc>
        <w:tc>
          <w:tcPr>
            <w:tcW w:w="850" w:type="dxa"/>
          </w:tcPr>
          <w:p w14:paraId="3EDE2EEC" w14:textId="77777777" w:rsidR="006413F1" w:rsidRPr="00037FB9" w:rsidRDefault="006413F1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29.8</w:t>
            </w:r>
          </w:p>
        </w:tc>
        <w:tc>
          <w:tcPr>
            <w:tcW w:w="851" w:type="dxa"/>
          </w:tcPr>
          <w:p w14:paraId="6CBADE36" w14:textId="77777777" w:rsidR="006413F1" w:rsidRDefault="00005D73" w:rsidP="000B1F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</w:tr>
    </w:tbl>
    <w:p w14:paraId="0748D0C9" w14:textId="77777777" w:rsidR="005F211F" w:rsidRDefault="005F211F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7E5DC7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E05BF4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34967B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7DA375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F490E0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66C541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AA2D65" w14:textId="77777777" w:rsidR="000B1022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9C7347" w14:textId="77777777" w:rsidR="000B1022" w:rsidRPr="00B17DA6" w:rsidRDefault="000B1022" w:rsidP="00AE29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B1022" w:rsidRPr="00B17DA6" w:rsidSect="0019135A">
      <w:headerReference w:type="defaul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885D6" w14:textId="77777777" w:rsidR="0074588E" w:rsidRDefault="0074588E" w:rsidP="007A0B8F">
      <w:pPr>
        <w:spacing w:after="0" w:line="240" w:lineRule="auto"/>
      </w:pPr>
      <w:r>
        <w:separator/>
      </w:r>
    </w:p>
  </w:endnote>
  <w:endnote w:type="continuationSeparator" w:id="0">
    <w:p w14:paraId="770A4F23" w14:textId="77777777" w:rsidR="0074588E" w:rsidRDefault="0074588E" w:rsidP="007A0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F1009" w14:textId="77777777" w:rsidR="0074588E" w:rsidRDefault="0074588E" w:rsidP="007A0B8F">
      <w:pPr>
        <w:spacing w:after="0" w:line="240" w:lineRule="auto"/>
      </w:pPr>
      <w:r>
        <w:separator/>
      </w:r>
    </w:p>
  </w:footnote>
  <w:footnote w:type="continuationSeparator" w:id="0">
    <w:p w14:paraId="455E32A4" w14:textId="77777777" w:rsidR="0074588E" w:rsidRDefault="0074588E" w:rsidP="007A0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95575"/>
      <w:docPartObj>
        <w:docPartGallery w:val="Page Numbers (Top of Page)"/>
        <w:docPartUnique/>
      </w:docPartObj>
    </w:sdtPr>
    <w:sdtEndPr/>
    <w:sdtContent>
      <w:p w14:paraId="425E3177" w14:textId="6372E64D" w:rsidR="003E03A1" w:rsidRDefault="003E03A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180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329C7960" w14:textId="77777777" w:rsidR="003E03A1" w:rsidRDefault="003E03A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25CF2" w14:textId="77777777" w:rsidR="003E03A1" w:rsidRDefault="0074588E">
    <w:pPr>
      <w:rPr>
        <w:sz w:val="2"/>
        <w:szCs w:val="2"/>
      </w:rPr>
    </w:pPr>
    <w:r>
      <w:rPr>
        <w:lang w:bidi="ru-RU"/>
      </w:rPr>
      <w:pict w14:anchorId="5B32A10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4pt;margin-top:39.1pt;width:12.15pt;height:10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14:paraId="4058C071" w14:textId="77777777" w:rsidR="003E03A1" w:rsidRDefault="003E03A1">
                <w:pPr>
                  <w:pStyle w:val="aa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0AF"/>
    <w:multiLevelType w:val="hybridMultilevel"/>
    <w:tmpl w:val="C67E458E"/>
    <w:lvl w:ilvl="0" w:tplc="F702B0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E0FE6"/>
    <w:multiLevelType w:val="hybridMultilevel"/>
    <w:tmpl w:val="4F865978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A657C5A"/>
    <w:multiLevelType w:val="multilevel"/>
    <w:tmpl w:val="B1A21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C141C1"/>
    <w:multiLevelType w:val="hybridMultilevel"/>
    <w:tmpl w:val="26FE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A466A"/>
    <w:multiLevelType w:val="hybridMultilevel"/>
    <w:tmpl w:val="4B72A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7232"/>
    <w:multiLevelType w:val="hybridMultilevel"/>
    <w:tmpl w:val="40AA3FDC"/>
    <w:lvl w:ilvl="0" w:tplc="5E96140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9F9"/>
    <w:multiLevelType w:val="hybridMultilevel"/>
    <w:tmpl w:val="CA04A5FE"/>
    <w:lvl w:ilvl="0" w:tplc="69F8AAD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A4168"/>
    <w:multiLevelType w:val="multilevel"/>
    <w:tmpl w:val="F8FC6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491A1D"/>
    <w:multiLevelType w:val="hybridMultilevel"/>
    <w:tmpl w:val="EB129DCE"/>
    <w:lvl w:ilvl="0" w:tplc="6FDCEB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4D64B8"/>
    <w:multiLevelType w:val="hybridMultilevel"/>
    <w:tmpl w:val="B05C31D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18615DF"/>
    <w:multiLevelType w:val="hybridMultilevel"/>
    <w:tmpl w:val="A726F7C0"/>
    <w:lvl w:ilvl="0" w:tplc="E856D2EE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339A4A9A"/>
    <w:multiLevelType w:val="hybridMultilevel"/>
    <w:tmpl w:val="7F80D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30BD5"/>
    <w:multiLevelType w:val="hybridMultilevel"/>
    <w:tmpl w:val="8D7A16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04EE5"/>
    <w:multiLevelType w:val="hybridMultilevel"/>
    <w:tmpl w:val="0E345BA2"/>
    <w:lvl w:ilvl="0" w:tplc="438CE2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3D2104"/>
    <w:multiLevelType w:val="hybridMultilevel"/>
    <w:tmpl w:val="CD14FA6C"/>
    <w:lvl w:ilvl="0" w:tplc="A808B5AA">
      <w:start w:val="1"/>
      <w:numFmt w:val="decimal"/>
      <w:lvlText w:val="%1)"/>
      <w:lvlJc w:val="left"/>
      <w:pPr>
        <w:ind w:left="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5" w15:restartNumberingAfterBreak="0">
    <w:nsid w:val="4DDB1BFC"/>
    <w:multiLevelType w:val="multilevel"/>
    <w:tmpl w:val="6EC038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BC4714"/>
    <w:multiLevelType w:val="hybridMultilevel"/>
    <w:tmpl w:val="CA04A5FE"/>
    <w:lvl w:ilvl="0" w:tplc="69F8AAD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C691C"/>
    <w:multiLevelType w:val="hybridMultilevel"/>
    <w:tmpl w:val="ACB405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841BA"/>
    <w:multiLevelType w:val="hybridMultilevel"/>
    <w:tmpl w:val="CBD65F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5423C4"/>
    <w:multiLevelType w:val="hybridMultilevel"/>
    <w:tmpl w:val="80CC8FD2"/>
    <w:lvl w:ilvl="0" w:tplc="6122C3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0E76C0"/>
    <w:multiLevelType w:val="hybridMultilevel"/>
    <w:tmpl w:val="494692EA"/>
    <w:lvl w:ilvl="0" w:tplc="032E46B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69FD5DEC"/>
    <w:multiLevelType w:val="hybridMultilevel"/>
    <w:tmpl w:val="880E0FE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57E49"/>
    <w:multiLevelType w:val="hybridMultilevel"/>
    <w:tmpl w:val="E1528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0114D3"/>
    <w:multiLevelType w:val="hybridMultilevel"/>
    <w:tmpl w:val="B246B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625DB"/>
    <w:multiLevelType w:val="hybridMultilevel"/>
    <w:tmpl w:val="CA04A5FE"/>
    <w:lvl w:ilvl="0" w:tplc="69F8AA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D204E"/>
    <w:multiLevelType w:val="hybridMultilevel"/>
    <w:tmpl w:val="E2986DC0"/>
    <w:lvl w:ilvl="0" w:tplc="0419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7B331763"/>
    <w:multiLevelType w:val="hybridMultilevel"/>
    <w:tmpl w:val="4B72A5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7"/>
  </w:num>
  <w:num w:numId="4">
    <w:abstractNumId w:val="15"/>
  </w:num>
  <w:num w:numId="5">
    <w:abstractNumId w:val="2"/>
  </w:num>
  <w:num w:numId="6">
    <w:abstractNumId w:val="25"/>
  </w:num>
  <w:num w:numId="7">
    <w:abstractNumId w:val="14"/>
  </w:num>
  <w:num w:numId="8">
    <w:abstractNumId w:val="18"/>
  </w:num>
  <w:num w:numId="9">
    <w:abstractNumId w:val="1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22"/>
  </w:num>
  <w:num w:numId="15">
    <w:abstractNumId w:val="17"/>
  </w:num>
  <w:num w:numId="16">
    <w:abstractNumId w:val="4"/>
  </w:num>
  <w:num w:numId="17">
    <w:abstractNumId w:val="26"/>
  </w:num>
  <w:num w:numId="18">
    <w:abstractNumId w:val="23"/>
  </w:num>
  <w:num w:numId="19">
    <w:abstractNumId w:val="24"/>
  </w:num>
  <w:num w:numId="20">
    <w:abstractNumId w:val="16"/>
  </w:num>
  <w:num w:numId="21">
    <w:abstractNumId w:val="10"/>
  </w:num>
  <w:num w:numId="22">
    <w:abstractNumId w:val="3"/>
  </w:num>
  <w:num w:numId="23">
    <w:abstractNumId w:val="19"/>
  </w:num>
  <w:num w:numId="24">
    <w:abstractNumId w:val="13"/>
  </w:num>
  <w:num w:numId="25">
    <w:abstractNumId w:val="20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923"/>
    <w:rsid w:val="00002146"/>
    <w:rsid w:val="00005D73"/>
    <w:rsid w:val="00024266"/>
    <w:rsid w:val="00024AC1"/>
    <w:rsid w:val="000312B0"/>
    <w:rsid w:val="0003354C"/>
    <w:rsid w:val="00037FB9"/>
    <w:rsid w:val="00040EEC"/>
    <w:rsid w:val="00042610"/>
    <w:rsid w:val="00044135"/>
    <w:rsid w:val="00047E23"/>
    <w:rsid w:val="0005262E"/>
    <w:rsid w:val="00054B28"/>
    <w:rsid w:val="000553FC"/>
    <w:rsid w:val="00062684"/>
    <w:rsid w:val="00067054"/>
    <w:rsid w:val="00080C0D"/>
    <w:rsid w:val="000A135F"/>
    <w:rsid w:val="000A3DA1"/>
    <w:rsid w:val="000A700D"/>
    <w:rsid w:val="000B1022"/>
    <w:rsid w:val="000B1F7C"/>
    <w:rsid w:val="000B7D61"/>
    <w:rsid w:val="000D4508"/>
    <w:rsid w:val="000D47BB"/>
    <w:rsid w:val="000E02C9"/>
    <w:rsid w:val="000E6B16"/>
    <w:rsid w:val="000F11AB"/>
    <w:rsid w:val="000F1A27"/>
    <w:rsid w:val="000F28B7"/>
    <w:rsid w:val="0010103F"/>
    <w:rsid w:val="00102781"/>
    <w:rsid w:val="00104F00"/>
    <w:rsid w:val="0010522A"/>
    <w:rsid w:val="001061D6"/>
    <w:rsid w:val="00106570"/>
    <w:rsid w:val="0011265D"/>
    <w:rsid w:val="00112E25"/>
    <w:rsid w:val="00113A50"/>
    <w:rsid w:val="00123280"/>
    <w:rsid w:val="001313CB"/>
    <w:rsid w:val="00132AD3"/>
    <w:rsid w:val="00143889"/>
    <w:rsid w:val="001454D3"/>
    <w:rsid w:val="00151D74"/>
    <w:rsid w:val="00151DBE"/>
    <w:rsid w:val="00152BA3"/>
    <w:rsid w:val="00155373"/>
    <w:rsid w:val="00160496"/>
    <w:rsid w:val="001671F9"/>
    <w:rsid w:val="0017125D"/>
    <w:rsid w:val="00176C77"/>
    <w:rsid w:val="001810D7"/>
    <w:rsid w:val="0019135A"/>
    <w:rsid w:val="0019417E"/>
    <w:rsid w:val="0019758A"/>
    <w:rsid w:val="001A1D53"/>
    <w:rsid w:val="001A4018"/>
    <w:rsid w:val="001A68C6"/>
    <w:rsid w:val="001C420F"/>
    <w:rsid w:val="001C484F"/>
    <w:rsid w:val="001D5CC1"/>
    <w:rsid w:val="001E1998"/>
    <w:rsid w:val="001E1ABD"/>
    <w:rsid w:val="001E2C06"/>
    <w:rsid w:val="001E5774"/>
    <w:rsid w:val="001F0D18"/>
    <w:rsid w:val="001F2363"/>
    <w:rsid w:val="001F3309"/>
    <w:rsid w:val="001F753A"/>
    <w:rsid w:val="00201326"/>
    <w:rsid w:val="00202851"/>
    <w:rsid w:val="00203B6C"/>
    <w:rsid w:val="00203F10"/>
    <w:rsid w:val="002146C8"/>
    <w:rsid w:val="00217D1F"/>
    <w:rsid w:val="00221E65"/>
    <w:rsid w:val="0022388A"/>
    <w:rsid w:val="002238F1"/>
    <w:rsid w:val="002259AC"/>
    <w:rsid w:val="002259B5"/>
    <w:rsid w:val="0023091C"/>
    <w:rsid w:val="0023462A"/>
    <w:rsid w:val="00234C61"/>
    <w:rsid w:val="00242F75"/>
    <w:rsid w:val="00247A50"/>
    <w:rsid w:val="00254AC2"/>
    <w:rsid w:val="002553D0"/>
    <w:rsid w:val="00257F0F"/>
    <w:rsid w:val="00262F8C"/>
    <w:rsid w:val="00264C86"/>
    <w:rsid w:val="00272933"/>
    <w:rsid w:val="00275827"/>
    <w:rsid w:val="00286E5D"/>
    <w:rsid w:val="002909E7"/>
    <w:rsid w:val="00291290"/>
    <w:rsid w:val="0029278C"/>
    <w:rsid w:val="002A7975"/>
    <w:rsid w:val="002B0925"/>
    <w:rsid w:val="002B105E"/>
    <w:rsid w:val="002E2E94"/>
    <w:rsid w:val="002F3E78"/>
    <w:rsid w:val="002F53DD"/>
    <w:rsid w:val="00301A6A"/>
    <w:rsid w:val="00312162"/>
    <w:rsid w:val="0032387C"/>
    <w:rsid w:val="0033020B"/>
    <w:rsid w:val="003316F9"/>
    <w:rsid w:val="00331D2A"/>
    <w:rsid w:val="0033256F"/>
    <w:rsid w:val="003332D4"/>
    <w:rsid w:val="00346A1A"/>
    <w:rsid w:val="0036038D"/>
    <w:rsid w:val="00361642"/>
    <w:rsid w:val="00364360"/>
    <w:rsid w:val="003657D5"/>
    <w:rsid w:val="00367D7B"/>
    <w:rsid w:val="0037266A"/>
    <w:rsid w:val="0038447E"/>
    <w:rsid w:val="00387C12"/>
    <w:rsid w:val="00390BFA"/>
    <w:rsid w:val="003B203F"/>
    <w:rsid w:val="003B6F6F"/>
    <w:rsid w:val="003C0E44"/>
    <w:rsid w:val="003C5E5A"/>
    <w:rsid w:val="003D5081"/>
    <w:rsid w:val="003D7E05"/>
    <w:rsid w:val="003E03A1"/>
    <w:rsid w:val="003E3D78"/>
    <w:rsid w:val="003E5059"/>
    <w:rsid w:val="003E6D74"/>
    <w:rsid w:val="003E6E82"/>
    <w:rsid w:val="003F308D"/>
    <w:rsid w:val="00401D62"/>
    <w:rsid w:val="00406AB1"/>
    <w:rsid w:val="00415A36"/>
    <w:rsid w:val="004163FC"/>
    <w:rsid w:val="00416504"/>
    <w:rsid w:val="00416965"/>
    <w:rsid w:val="00420C6D"/>
    <w:rsid w:val="004230CB"/>
    <w:rsid w:val="0043392D"/>
    <w:rsid w:val="004479EA"/>
    <w:rsid w:val="00452D7B"/>
    <w:rsid w:val="00454F2B"/>
    <w:rsid w:val="0045695F"/>
    <w:rsid w:val="00462F00"/>
    <w:rsid w:val="00462FD0"/>
    <w:rsid w:val="004704DC"/>
    <w:rsid w:val="004812B3"/>
    <w:rsid w:val="00485185"/>
    <w:rsid w:val="00490365"/>
    <w:rsid w:val="0049489E"/>
    <w:rsid w:val="00496E06"/>
    <w:rsid w:val="004A1F1E"/>
    <w:rsid w:val="004A629B"/>
    <w:rsid w:val="004B216F"/>
    <w:rsid w:val="004B2DA4"/>
    <w:rsid w:val="004B3FB2"/>
    <w:rsid w:val="004B5A9D"/>
    <w:rsid w:val="004C7BAE"/>
    <w:rsid w:val="004D652D"/>
    <w:rsid w:val="004D65FF"/>
    <w:rsid w:val="004E309C"/>
    <w:rsid w:val="004F2E4A"/>
    <w:rsid w:val="004F3CA7"/>
    <w:rsid w:val="004F6E4B"/>
    <w:rsid w:val="00504908"/>
    <w:rsid w:val="00504B61"/>
    <w:rsid w:val="0050565B"/>
    <w:rsid w:val="00505868"/>
    <w:rsid w:val="00510509"/>
    <w:rsid w:val="00510DC3"/>
    <w:rsid w:val="0051271B"/>
    <w:rsid w:val="005156E7"/>
    <w:rsid w:val="00521060"/>
    <w:rsid w:val="00522851"/>
    <w:rsid w:val="00526666"/>
    <w:rsid w:val="00530195"/>
    <w:rsid w:val="00530974"/>
    <w:rsid w:val="00531681"/>
    <w:rsid w:val="00531B75"/>
    <w:rsid w:val="00533B79"/>
    <w:rsid w:val="00541EBB"/>
    <w:rsid w:val="00547AD3"/>
    <w:rsid w:val="00554866"/>
    <w:rsid w:val="005644E3"/>
    <w:rsid w:val="0057132F"/>
    <w:rsid w:val="0057368A"/>
    <w:rsid w:val="005751FE"/>
    <w:rsid w:val="00584469"/>
    <w:rsid w:val="00592757"/>
    <w:rsid w:val="00592C6D"/>
    <w:rsid w:val="00595D21"/>
    <w:rsid w:val="00596B71"/>
    <w:rsid w:val="005A7293"/>
    <w:rsid w:val="005B019E"/>
    <w:rsid w:val="005B5B64"/>
    <w:rsid w:val="005B6D8F"/>
    <w:rsid w:val="005C16A4"/>
    <w:rsid w:val="005C743B"/>
    <w:rsid w:val="005E2741"/>
    <w:rsid w:val="005E3FAF"/>
    <w:rsid w:val="005E5BAE"/>
    <w:rsid w:val="005F1DB8"/>
    <w:rsid w:val="005F211F"/>
    <w:rsid w:val="005F541A"/>
    <w:rsid w:val="005F7F11"/>
    <w:rsid w:val="006043C4"/>
    <w:rsid w:val="00604477"/>
    <w:rsid w:val="00604A62"/>
    <w:rsid w:val="00606DD0"/>
    <w:rsid w:val="00613BF5"/>
    <w:rsid w:val="00625FAD"/>
    <w:rsid w:val="0062604C"/>
    <w:rsid w:val="00631797"/>
    <w:rsid w:val="00634721"/>
    <w:rsid w:val="00636094"/>
    <w:rsid w:val="006413F1"/>
    <w:rsid w:val="00655AF6"/>
    <w:rsid w:val="00657CDD"/>
    <w:rsid w:val="00657E97"/>
    <w:rsid w:val="00661248"/>
    <w:rsid w:val="00664759"/>
    <w:rsid w:val="0066796A"/>
    <w:rsid w:val="00674652"/>
    <w:rsid w:val="00675014"/>
    <w:rsid w:val="006843FA"/>
    <w:rsid w:val="006849B6"/>
    <w:rsid w:val="006A36E8"/>
    <w:rsid w:val="006A5197"/>
    <w:rsid w:val="006B0055"/>
    <w:rsid w:val="006B49C3"/>
    <w:rsid w:val="006B5E8A"/>
    <w:rsid w:val="006B63C4"/>
    <w:rsid w:val="006C1BF9"/>
    <w:rsid w:val="006E1782"/>
    <w:rsid w:val="006F3DA3"/>
    <w:rsid w:val="006F5B29"/>
    <w:rsid w:val="007032FA"/>
    <w:rsid w:val="007053AB"/>
    <w:rsid w:val="00705E92"/>
    <w:rsid w:val="0071245C"/>
    <w:rsid w:val="0071302F"/>
    <w:rsid w:val="0071462D"/>
    <w:rsid w:val="0071639D"/>
    <w:rsid w:val="00723A7F"/>
    <w:rsid w:val="00735F1E"/>
    <w:rsid w:val="007378E3"/>
    <w:rsid w:val="007456BD"/>
    <w:rsid w:val="0074588E"/>
    <w:rsid w:val="007529E7"/>
    <w:rsid w:val="00753739"/>
    <w:rsid w:val="00754E59"/>
    <w:rsid w:val="00767845"/>
    <w:rsid w:val="007778CE"/>
    <w:rsid w:val="00786F48"/>
    <w:rsid w:val="00791F81"/>
    <w:rsid w:val="0079286A"/>
    <w:rsid w:val="00795F56"/>
    <w:rsid w:val="00797969"/>
    <w:rsid w:val="007A0B8F"/>
    <w:rsid w:val="007A3867"/>
    <w:rsid w:val="007A63C5"/>
    <w:rsid w:val="007A7276"/>
    <w:rsid w:val="007B62DD"/>
    <w:rsid w:val="007C179F"/>
    <w:rsid w:val="007C181F"/>
    <w:rsid w:val="007D49C7"/>
    <w:rsid w:val="007E0913"/>
    <w:rsid w:val="007E1B1E"/>
    <w:rsid w:val="007E2299"/>
    <w:rsid w:val="007F0D52"/>
    <w:rsid w:val="007F379A"/>
    <w:rsid w:val="007F69CB"/>
    <w:rsid w:val="007F6CD6"/>
    <w:rsid w:val="00803AA1"/>
    <w:rsid w:val="008041E6"/>
    <w:rsid w:val="008065C9"/>
    <w:rsid w:val="008157B8"/>
    <w:rsid w:val="00831556"/>
    <w:rsid w:val="0083287A"/>
    <w:rsid w:val="00835BE9"/>
    <w:rsid w:val="00847028"/>
    <w:rsid w:val="00852BA6"/>
    <w:rsid w:val="008539B5"/>
    <w:rsid w:val="00854955"/>
    <w:rsid w:val="00861EC7"/>
    <w:rsid w:val="00864890"/>
    <w:rsid w:val="00866FAE"/>
    <w:rsid w:val="00877618"/>
    <w:rsid w:val="00884532"/>
    <w:rsid w:val="008936AC"/>
    <w:rsid w:val="00893DF9"/>
    <w:rsid w:val="0089526A"/>
    <w:rsid w:val="008A2237"/>
    <w:rsid w:val="008A4FD2"/>
    <w:rsid w:val="008A62FA"/>
    <w:rsid w:val="008B3AE6"/>
    <w:rsid w:val="008C1C1C"/>
    <w:rsid w:val="008D684E"/>
    <w:rsid w:val="008E3BB9"/>
    <w:rsid w:val="008F46C4"/>
    <w:rsid w:val="008F5255"/>
    <w:rsid w:val="00900279"/>
    <w:rsid w:val="0090388A"/>
    <w:rsid w:val="00904350"/>
    <w:rsid w:val="00904379"/>
    <w:rsid w:val="00904850"/>
    <w:rsid w:val="00910135"/>
    <w:rsid w:val="00910D58"/>
    <w:rsid w:val="00912BDA"/>
    <w:rsid w:val="0091775F"/>
    <w:rsid w:val="00923D55"/>
    <w:rsid w:val="00927B71"/>
    <w:rsid w:val="00930147"/>
    <w:rsid w:val="00933C91"/>
    <w:rsid w:val="00933D10"/>
    <w:rsid w:val="00941861"/>
    <w:rsid w:val="00947789"/>
    <w:rsid w:val="00951147"/>
    <w:rsid w:val="00952726"/>
    <w:rsid w:val="0095395E"/>
    <w:rsid w:val="0096364D"/>
    <w:rsid w:val="00964F76"/>
    <w:rsid w:val="00976CC8"/>
    <w:rsid w:val="0097750F"/>
    <w:rsid w:val="00982276"/>
    <w:rsid w:val="00982760"/>
    <w:rsid w:val="009833C4"/>
    <w:rsid w:val="00987C6A"/>
    <w:rsid w:val="0099268B"/>
    <w:rsid w:val="00992DE6"/>
    <w:rsid w:val="00994281"/>
    <w:rsid w:val="0099582B"/>
    <w:rsid w:val="009967C6"/>
    <w:rsid w:val="009A526C"/>
    <w:rsid w:val="009B1367"/>
    <w:rsid w:val="009B39F8"/>
    <w:rsid w:val="009B4661"/>
    <w:rsid w:val="009D2AF9"/>
    <w:rsid w:val="009D7381"/>
    <w:rsid w:val="009E2389"/>
    <w:rsid w:val="009E2BEE"/>
    <w:rsid w:val="009E4E31"/>
    <w:rsid w:val="009E7D15"/>
    <w:rsid w:val="009F24B9"/>
    <w:rsid w:val="009F49B8"/>
    <w:rsid w:val="009F6A9C"/>
    <w:rsid w:val="00A003B4"/>
    <w:rsid w:val="00A147DA"/>
    <w:rsid w:val="00A153D1"/>
    <w:rsid w:val="00A212B0"/>
    <w:rsid w:val="00A23182"/>
    <w:rsid w:val="00A33299"/>
    <w:rsid w:val="00A40325"/>
    <w:rsid w:val="00A446F7"/>
    <w:rsid w:val="00A46343"/>
    <w:rsid w:val="00A50850"/>
    <w:rsid w:val="00A50C2C"/>
    <w:rsid w:val="00A5665A"/>
    <w:rsid w:val="00A61142"/>
    <w:rsid w:val="00A62A24"/>
    <w:rsid w:val="00A6302B"/>
    <w:rsid w:val="00A63CE6"/>
    <w:rsid w:val="00A6569E"/>
    <w:rsid w:val="00A87ADD"/>
    <w:rsid w:val="00AA0E48"/>
    <w:rsid w:val="00AA1F39"/>
    <w:rsid w:val="00AA3196"/>
    <w:rsid w:val="00AC0E41"/>
    <w:rsid w:val="00AC14B1"/>
    <w:rsid w:val="00AC6342"/>
    <w:rsid w:val="00AE0452"/>
    <w:rsid w:val="00AE29D1"/>
    <w:rsid w:val="00B159D1"/>
    <w:rsid w:val="00B16206"/>
    <w:rsid w:val="00B17DA6"/>
    <w:rsid w:val="00B21442"/>
    <w:rsid w:val="00B24180"/>
    <w:rsid w:val="00B34BCD"/>
    <w:rsid w:val="00B40359"/>
    <w:rsid w:val="00B54B19"/>
    <w:rsid w:val="00B6202C"/>
    <w:rsid w:val="00B65853"/>
    <w:rsid w:val="00B706FF"/>
    <w:rsid w:val="00B70741"/>
    <w:rsid w:val="00B76C46"/>
    <w:rsid w:val="00B82F39"/>
    <w:rsid w:val="00B87FB7"/>
    <w:rsid w:val="00B943D5"/>
    <w:rsid w:val="00B95AC7"/>
    <w:rsid w:val="00B96D71"/>
    <w:rsid w:val="00B9794F"/>
    <w:rsid w:val="00BA3C7E"/>
    <w:rsid w:val="00BA49E6"/>
    <w:rsid w:val="00BA642F"/>
    <w:rsid w:val="00BB0DCE"/>
    <w:rsid w:val="00BB3BE4"/>
    <w:rsid w:val="00BB4F12"/>
    <w:rsid w:val="00BB683E"/>
    <w:rsid w:val="00BB7479"/>
    <w:rsid w:val="00BC23E0"/>
    <w:rsid w:val="00BC3031"/>
    <w:rsid w:val="00BC3C67"/>
    <w:rsid w:val="00BD216C"/>
    <w:rsid w:val="00BD4E75"/>
    <w:rsid w:val="00BE1C45"/>
    <w:rsid w:val="00BE3045"/>
    <w:rsid w:val="00BE67D3"/>
    <w:rsid w:val="00BE7F73"/>
    <w:rsid w:val="00BF0F3E"/>
    <w:rsid w:val="00BF6D49"/>
    <w:rsid w:val="00C004D4"/>
    <w:rsid w:val="00C02035"/>
    <w:rsid w:val="00C04185"/>
    <w:rsid w:val="00C125BF"/>
    <w:rsid w:val="00C12D33"/>
    <w:rsid w:val="00C171B9"/>
    <w:rsid w:val="00C20740"/>
    <w:rsid w:val="00C21F20"/>
    <w:rsid w:val="00C34C0B"/>
    <w:rsid w:val="00C40838"/>
    <w:rsid w:val="00C41579"/>
    <w:rsid w:val="00C46B3F"/>
    <w:rsid w:val="00C524D4"/>
    <w:rsid w:val="00C5537B"/>
    <w:rsid w:val="00C72597"/>
    <w:rsid w:val="00C72E75"/>
    <w:rsid w:val="00C839FA"/>
    <w:rsid w:val="00C8428A"/>
    <w:rsid w:val="00C877E6"/>
    <w:rsid w:val="00C87BAD"/>
    <w:rsid w:val="00C94234"/>
    <w:rsid w:val="00C94716"/>
    <w:rsid w:val="00C96B6F"/>
    <w:rsid w:val="00CA7312"/>
    <w:rsid w:val="00CB019E"/>
    <w:rsid w:val="00CC09F7"/>
    <w:rsid w:val="00CC4509"/>
    <w:rsid w:val="00CC57E1"/>
    <w:rsid w:val="00CD2949"/>
    <w:rsid w:val="00CD7A00"/>
    <w:rsid w:val="00CD7BD9"/>
    <w:rsid w:val="00CF080D"/>
    <w:rsid w:val="00CF1B3F"/>
    <w:rsid w:val="00CF5182"/>
    <w:rsid w:val="00CF7425"/>
    <w:rsid w:val="00D03940"/>
    <w:rsid w:val="00D0548D"/>
    <w:rsid w:val="00D05841"/>
    <w:rsid w:val="00D1524F"/>
    <w:rsid w:val="00D153A9"/>
    <w:rsid w:val="00D17F60"/>
    <w:rsid w:val="00D21150"/>
    <w:rsid w:val="00D26CF3"/>
    <w:rsid w:val="00D279F3"/>
    <w:rsid w:val="00D33C29"/>
    <w:rsid w:val="00D40A97"/>
    <w:rsid w:val="00D40AD4"/>
    <w:rsid w:val="00D41547"/>
    <w:rsid w:val="00D43A43"/>
    <w:rsid w:val="00D451EF"/>
    <w:rsid w:val="00D475D1"/>
    <w:rsid w:val="00D6769A"/>
    <w:rsid w:val="00D71CBE"/>
    <w:rsid w:val="00D73069"/>
    <w:rsid w:val="00D76BFF"/>
    <w:rsid w:val="00D8297A"/>
    <w:rsid w:val="00D9004C"/>
    <w:rsid w:val="00D95550"/>
    <w:rsid w:val="00DA7404"/>
    <w:rsid w:val="00DB1092"/>
    <w:rsid w:val="00DC65B8"/>
    <w:rsid w:val="00DD596C"/>
    <w:rsid w:val="00DD6B1D"/>
    <w:rsid w:val="00DE03CE"/>
    <w:rsid w:val="00DE1865"/>
    <w:rsid w:val="00E002F1"/>
    <w:rsid w:val="00E017A4"/>
    <w:rsid w:val="00E0182C"/>
    <w:rsid w:val="00E04235"/>
    <w:rsid w:val="00E112F7"/>
    <w:rsid w:val="00E11481"/>
    <w:rsid w:val="00E1187E"/>
    <w:rsid w:val="00E2182D"/>
    <w:rsid w:val="00E23207"/>
    <w:rsid w:val="00E2472E"/>
    <w:rsid w:val="00E33D85"/>
    <w:rsid w:val="00E34266"/>
    <w:rsid w:val="00E410B7"/>
    <w:rsid w:val="00E42C53"/>
    <w:rsid w:val="00E42D15"/>
    <w:rsid w:val="00E4582E"/>
    <w:rsid w:val="00E50668"/>
    <w:rsid w:val="00E56823"/>
    <w:rsid w:val="00E6122C"/>
    <w:rsid w:val="00E76A00"/>
    <w:rsid w:val="00E778AD"/>
    <w:rsid w:val="00E96492"/>
    <w:rsid w:val="00EA2ACE"/>
    <w:rsid w:val="00EA2FA9"/>
    <w:rsid w:val="00EA4425"/>
    <w:rsid w:val="00EA5D18"/>
    <w:rsid w:val="00EB2E52"/>
    <w:rsid w:val="00EB7B5D"/>
    <w:rsid w:val="00EC4273"/>
    <w:rsid w:val="00EC5923"/>
    <w:rsid w:val="00ED1848"/>
    <w:rsid w:val="00EE6821"/>
    <w:rsid w:val="00EE712E"/>
    <w:rsid w:val="00EF020D"/>
    <w:rsid w:val="00EF4D60"/>
    <w:rsid w:val="00EF739B"/>
    <w:rsid w:val="00F00AAF"/>
    <w:rsid w:val="00F03661"/>
    <w:rsid w:val="00F12378"/>
    <w:rsid w:val="00F17C53"/>
    <w:rsid w:val="00F30D28"/>
    <w:rsid w:val="00F34775"/>
    <w:rsid w:val="00F35556"/>
    <w:rsid w:val="00F36CF1"/>
    <w:rsid w:val="00F37BEE"/>
    <w:rsid w:val="00F4142B"/>
    <w:rsid w:val="00F4257C"/>
    <w:rsid w:val="00F52C6A"/>
    <w:rsid w:val="00F5372A"/>
    <w:rsid w:val="00F56FFC"/>
    <w:rsid w:val="00F57A7F"/>
    <w:rsid w:val="00F62C3E"/>
    <w:rsid w:val="00F6423D"/>
    <w:rsid w:val="00F650F3"/>
    <w:rsid w:val="00F6518F"/>
    <w:rsid w:val="00F6624B"/>
    <w:rsid w:val="00F71425"/>
    <w:rsid w:val="00F7234F"/>
    <w:rsid w:val="00F72D33"/>
    <w:rsid w:val="00F80E26"/>
    <w:rsid w:val="00F81E7B"/>
    <w:rsid w:val="00F8468E"/>
    <w:rsid w:val="00FA1C51"/>
    <w:rsid w:val="00FB1FB0"/>
    <w:rsid w:val="00FB7C20"/>
    <w:rsid w:val="00FC2AE6"/>
    <w:rsid w:val="00FC586B"/>
    <w:rsid w:val="00FC6472"/>
    <w:rsid w:val="00FD1704"/>
    <w:rsid w:val="00FD466D"/>
    <w:rsid w:val="00FD63F6"/>
    <w:rsid w:val="00FD6E42"/>
    <w:rsid w:val="00FE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0EC000"/>
  <w15:docId w15:val="{D877276C-3374-42EE-8189-93063D62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923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B65853"/>
    <w:pPr>
      <w:keepNext/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B65853"/>
    <w:pPr>
      <w:keepNext/>
      <w:spacing w:after="0" w:line="240" w:lineRule="auto"/>
      <w:outlineLvl w:val="1"/>
    </w:pPr>
    <w:rPr>
      <w:rFonts w:ascii="Times New Roman" w:hAnsi="Times New Roman"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388A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853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rsid w:val="00B65853"/>
    <w:rPr>
      <w:rFonts w:ascii="Times New Roman" w:eastAsia="Times New Roman" w:hAnsi="Times New Roman"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0388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a3">
    <w:name w:val="Strong"/>
    <w:basedOn w:val="a0"/>
    <w:uiPriority w:val="22"/>
    <w:qFormat/>
    <w:rsid w:val="0090388A"/>
    <w:rPr>
      <w:b/>
      <w:bCs/>
    </w:rPr>
  </w:style>
  <w:style w:type="paragraph" w:customStyle="1" w:styleId="ConsPlusNonformat">
    <w:name w:val="ConsPlusNonformat"/>
    <w:rsid w:val="00EC592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EC592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4">
    <w:name w:val="Normal (Web)"/>
    <w:basedOn w:val="a"/>
    <w:uiPriority w:val="99"/>
    <w:rsid w:val="00EC59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5">
    <w:name w:val="Знак Знак Знак Знак"/>
    <w:basedOn w:val="a"/>
    <w:rsid w:val="00EC5923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rsid w:val="00EC592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C5923"/>
    <w:rPr>
      <w:rFonts w:ascii="Times New Roman" w:hAnsi="Times New Roman"/>
    </w:rPr>
  </w:style>
  <w:style w:type="paragraph" w:customStyle="1" w:styleId="ConsPlusNormal">
    <w:name w:val="ConsPlusNormal"/>
    <w:rsid w:val="00EC59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formattext"/>
    <w:basedOn w:val="a"/>
    <w:rsid w:val="00EC59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_"/>
    <w:basedOn w:val="a0"/>
    <w:link w:val="31"/>
    <w:rsid w:val="00EC5923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8"/>
    <w:rsid w:val="00EC5923"/>
    <w:pPr>
      <w:widowControl w:val="0"/>
      <w:shd w:val="clear" w:color="auto" w:fill="FFFFFF"/>
      <w:spacing w:before="840" w:after="180" w:line="0" w:lineRule="atLeast"/>
      <w:ind w:hanging="420"/>
      <w:jc w:val="both"/>
    </w:pPr>
    <w:rPr>
      <w:rFonts w:eastAsia="Calibri"/>
      <w:sz w:val="26"/>
      <w:szCs w:val="26"/>
    </w:rPr>
  </w:style>
  <w:style w:type="character" w:customStyle="1" w:styleId="a9">
    <w:name w:val="Колонтитул_"/>
    <w:basedOn w:val="a0"/>
    <w:link w:val="aa"/>
    <w:rsid w:val="00EC5923"/>
    <w:rPr>
      <w:rFonts w:ascii="Sylfaen" w:eastAsia="Sylfaen" w:hAnsi="Sylfaen" w:cs="Sylfaen"/>
      <w:spacing w:val="10"/>
      <w:shd w:val="clear" w:color="auto" w:fill="FFFFFF"/>
    </w:rPr>
  </w:style>
  <w:style w:type="paragraph" w:customStyle="1" w:styleId="aa">
    <w:name w:val="Колонтитул"/>
    <w:basedOn w:val="a"/>
    <w:link w:val="a9"/>
    <w:rsid w:val="00EC5923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spacing w:val="10"/>
      <w:sz w:val="20"/>
      <w:szCs w:val="20"/>
    </w:rPr>
  </w:style>
  <w:style w:type="paragraph" w:styleId="ab">
    <w:name w:val="Body Text"/>
    <w:basedOn w:val="a"/>
    <w:link w:val="ac"/>
    <w:rsid w:val="00EC5923"/>
    <w:pPr>
      <w:spacing w:after="0" w:line="360" w:lineRule="auto"/>
    </w:pPr>
    <w:rPr>
      <w:rFonts w:ascii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EC5923"/>
    <w:rPr>
      <w:rFonts w:ascii="Times New Roman" w:eastAsia="Times New Roman" w:hAnsi="Times New Roman"/>
      <w:sz w:val="28"/>
    </w:rPr>
  </w:style>
  <w:style w:type="paragraph" w:styleId="ad">
    <w:name w:val="List Paragraph"/>
    <w:basedOn w:val="a"/>
    <w:uiPriority w:val="34"/>
    <w:qFormat/>
    <w:rsid w:val="00EC592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e">
    <w:name w:val="Title"/>
    <w:basedOn w:val="a"/>
    <w:link w:val="af"/>
    <w:qFormat/>
    <w:rsid w:val="00B65853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">
    <w:name w:val="Заголовок Знак"/>
    <w:basedOn w:val="a0"/>
    <w:link w:val="ae"/>
    <w:rsid w:val="00B65853"/>
    <w:rPr>
      <w:rFonts w:ascii="Times New Roman" w:eastAsia="Times New Roman" w:hAnsi="Times New Roman"/>
      <w:sz w:val="32"/>
    </w:rPr>
  </w:style>
  <w:style w:type="paragraph" w:customStyle="1" w:styleId="af0">
    <w:name w:val="реквизитПодпись"/>
    <w:basedOn w:val="a"/>
    <w:rsid w:val="00B65853"/>
    <w:pPr>
      <w:tabs>
        <w:tab w:val="left" w:pos="6804"/>
      </w:tabs>
      <w:spacing w:before="360" w:after="0" w:line="240" w:lineRule="auto"/>
    </w:pPr>
    <w:rPr>
      <w:rFonts w:ascii="Times New Roman" w:hAnsi="Times New Roman"/>
      <w:sz w:val="24"/>
      <w:szCs w:val="20"/>
    </w:rPr>
  </w:style>
  <w:style w:type="character" w:styleId="af1">
    <w:name w:val="endnote reference"/>
    <w:basedOn w:val="a0"/>
    <w:rsid w:val="00AC0E41"/>
    <w:rPr>
      <w:vertAlign w:val="superscript"/>
    </w:rPr>
  </w:style>
  <w:style w:type="paragraph" w:styleId="af2">
    <w:name w:val="footnote text"/>
    <w:basedOn w:val="a"/>
    <w:link w:val="af3"/>
    <w:rsid w:val="00AC0E41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C0E41"/>
    <w:rPr>
      <w:rFonts w:eastAsia="Times New Roman"/>
    </w:rPr>
  </w:style>
  <w:style w:type="character" w:styleId="af4">
    <w:name w:val="footnote reference"/>
    <w:basedOn w:val="a0"/>
    <w:rsid w:val="00AC0E41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13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313CB"/>
    <w:rPr>
      <w:rFonts w:ascii="Tahoma" w:eastAsia="Times New Roman" w:hAnsi="Tahoma" w:cs="Tahoma"/>
      <w:sz w:val="16"/>
      <w:szCs w:val="16"/>
    </w:rPr>
  </w:style>
  <w:style w:type="paragraph" w:styleId="af7">
    <w:name w:val="footer"/>
    <w:basedOn w:val="a"/>
    <w:link w:val="af8"/>
    <w:uiPriority w:val="99"/>
    <w:unhideWhenUsed/>
    <w:rsid w:val="00131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313CB"/>
    <w:rPr>
      <w:rFonts w:eastAsia="Times New Roman"/>
      <w:sz w:val="22"/>
      <w:szCs w:val="22"/>
    </w:rPr>
  </w:style>
  <w:style w:type="paragraph" w:customStyle="1" w:styleId="font5">
    <w:name w:val="font5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font6">
    <w:name w:val="font6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0"/>
      <w:szCs w:val="10"/>
    </w:rPr>
  </w:style>
  <w:style w:type="paragraph" w:customStyle="1" w:styleId="font7">
    <w:name w:val="font7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color w:val="993300"/>
      <w:sz w:val="36"/>
      <w:szCs w:val="36"/>
    </w:rPr>
  </w:style>
  <w:style w:type="paragraph" w:customStyle="1" w:styleId="xl30135">
    <w:name w:val="xl30135"/>
    <w:basedOn w:val="a"/>
    <w:rsid w:val="001313CB"/>
    <w:pPr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136">
    <w:name w:val="xl30136"/>
    <w:basedOn w:val="a"/>
    <w:rsid w:val="001313CB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sz w:val="12"/>
      <w:szCs w:val="12"/>
    </w:rPr>
  </w:style>
  <w:style w:type="paragraph" w:customStyle="1" w:styleId="xl30137">
    <w:name w:val="xl30137"/>
    <w:basedOn w:val="a"/>
    <w:rsid w:val="001313CB"/>
    <w:pPr>
      <w:spacing w:before="100" w:beforeAutospacing="1" w:after="100" w:afterAutospacing="1" w:line="240" w:lineRule="auto"/>
    </w:pPr>
    <w:rPr>
      <w:rFonts w:ascii="Arial CYR" w:hAnsi="Arial CYR" w:cs="Arial CYR"/>
      <w:sz w:val="10"/>
      <w:szCs w:val="10"/>
    </w:rPr>
  </w:style>
  <w:style w:type="paragraph" w:customStyle="1" w:styleId="xl30138">
    <w:name w:val="xl30138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30139">
    <w:name w:val="xl30139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0"/>
      <w:szCs w:val="10"/>
    </w:rPr>
  </w:style>
  <w:style w:type="paragraph" w:customStyle="1" w:styleId="xl30140">
    <w:name w:val="xl30140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141">
    <w:name w:val="xl30141"/>
    <w:basedOn w:val="a"/>
    <w:rsid w:val="001313CB"/>
    <w:pPr>
      <w:shd w:val="clear" w:color="000000" w:fill="B8CCE4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142">
    <w:name w:val="xl30142"/>
    <w:basedOn w:val="a"/>
    <w:rsid w:val="001313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143">
    <w:name w:val="xl30143"/>
    <w:basedOn w:val="a"/>
    <w:rsid w:val="001313CB"/>
    <w:pPr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44">
    <w:name w:val="xl30144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45">
    <w:name w:val="xl30145"/>
    <w:basedOn w:val="a"/>
    <w:rsid w:val="001313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146">
    <w:name w:val="xl30146"/>
    <w:basedOn w:val="a"/>
    <w:rsid w:val="001313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147">
    <w:name w:val="xl30147"/>
    <w:basedOn w:val="a"/>
    <w:rsid w:val="001313CB"/>
    <w:pPr>
      <w:shd w:val="clear" w:color="000000" w:fill="C2D69A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148">
    <w:name w:val="xl30148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49">
    <w:name w:val="xl30149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50">
    <w:name w:val="xl30150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51">
    <w:name w:val="xl30151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52">
    <w:name w:val="xl30152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53">
    <w:name w:val="xl30153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30154">
    <w:name w:val="xl30154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30155">
    <w:name w:val="xl30155"/>
    <w:basedOn w:val="a"/>
    <w:rsid w:val="001313CB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sz w:val="14"/>
      <w:szCs w:val="14"/>
    </w:rPr>
  </w:style>
  <w:style w:type="paragraph" w:customStyle="1" w:styleId="xl30156">
    <w:name w:val="xl30156"/>
    <w:basedOn w:val="a"/>
    <w:rsid w:val="001313CB"/>
    <w:pPr>
      <w:spacing w:before="100" w:beforeAutospacing="1" w:after="100" w:afterAutospacing="1" w:line="240" w:lineRule="auto"/>
    </w:pPr>
    <w:rPr>
      <w:rFonts w:ascii="Arial CYR" w:hAnsi="Arial CYR" w:cs="Arial CYR"/>
      <w:sz w:val="14"/>
      <w:szCs w:val="14"/>
    </w:rPr>
  </w:style>
  <w:style w:type="paragraph" w:customStyle="1" w:styleId="xl30157">
    <w:name w:val="xl30157"/>
    <w:basedOn w:val="a"/>
    <w:rsid w:val="001313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158">
    <w:name w:val="xl30158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30159">
    <w:name w:val="xl30159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5"/>
      <w:szCs w:val="5"/>
    </w:rPr>
  </w:style>
  <w:style w:type="paragraph" w:customStyle="1" w:styleId="xl30160">
    <w:name w:val="xl30160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161">
    <w:name w:val="xl30161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5"/>
      <w:szCs w:val="5"/>
    </w:rPr>
  </w:style>
  <w:style w:type="paragraph" w:customStyle="1" w:styleId="xl30162">
    <w:name w:val="xl30162"/>
    <w:basedOn w:val="a"/>
    <w:rsid w:val="001313CB"/>
    <w:pPr>
      <w:spacing w:before="100" w:beforeAutospacing="1" w:after="100" w:afterAutospacing="1" w:line="240" w:lineRule="auto"/>
    </w:pPr>
    <w:rPr>
      <w:rFonts w:ascii="Times New Roman" w:hAnsi="Times New Roman"/>
      <w:sz w:val="5"/>
      <w:szCs w:val="5"/>
    </w:rPr>
  </w:style>
  <w:style w:type="paragraph" w:customStyle="1" w:styleId="xl30163">
    <w:name w:val="xl30163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164">
    <w:name w:val="xl30164"/>
    <w:basedOn w:val="a"/>
    <w:rsid w:val="001313C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30165">
    <w:name w:val="xl30165"/>
    <w:basedOn w:val="a"/>
    <w:rsid w:val="001313CB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166">
    <w:name w:val="xl30166"/>
    <w:basedOn w:val="a"/>
    <w:rsid w:val="001313C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67">
    <w:name w:val="xl30167"/>
    <w:basedOn w:val="a"/>
    <w:rsid w:val="001313CB"/>
    <w:pP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4"/>
      <w:szCs w:val="14"/>
    </w:rPr>
  </w:style>
  <w:style w:type="paragraph" w:customStyle="1" w:styleId="xl30168">
    <w:name w:val="xl30168"/>
    <w:basedOn w:val="a"/>
    <w:rsid w:val="001313CB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169">
    <w:name w:val="xl30169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30170">
    <w:name w:val="xl30170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30171">
    <w:name w:val="xl3017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172">
    <w:name w:val="xl30172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30173">
    <w:name w:val="xl30173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30174">
    <w:name w:val="xl30174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175">
    <w:name w:val="xl30175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176">
    <w:name w:val="xl30176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177">
    <w:name w:val="xl30177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78">
    <w:name w:val="xl30178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79">
    <w:name w:val="xl30179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80">
    <w:name w:val="xl30180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181">
    <w:name w:val="xl30181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182">
    <w:name w:val="xl30182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83">
    <w:name w:val="xl30183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84">
    <w:name w:val="xl30184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185">
    <w:name w:val="xl30185"/>
    <w:basedOn w:val="a"/>
    <w:rsid w:val="001313CB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2"/>
      <w:szCs w:val="12"/>
    </w:rPr>
  </w:style>
  <w:style w:type="paragraph" w:customStyle="1" w:styleId="xl30186">
    <w:name w:val="xl30186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87">
    <w:name w:val="xl30187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88">
    <w:name w:val="xl30188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89">
    <w:name w:val="xl30189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190">
    <w:name w:val="xl30190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191">
    <w:name w:val="xl30191"/>
    <w:basedOn w:val="a"/>
    <w:rsid w:val="001313C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92">
    <w:name w:val="xl30192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93">
    <w:name w:val="xl30193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194">
    <w:name w:val="xl30194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195">
    <w:name w:val="xl30195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96">
    <w:name w:val="xl30196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197">
    <w:name w:val="xl30197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198">
    <w:name w:val="xl30198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199">
    <w:name w:val="xl30199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00">
    <w:name w:val="xl30200"/>
    <w:basedOn w:val="a"/>
    <w:rsid w:val="001313C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201">
    <w:name w:val="xl30201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202">
    <w:name w:val="xl30202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03">
    <w:name w:val="xl30203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04">
    <w:name w:val="xl30204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205">
    <w:name w:val="xl30205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206">
    <w:name w:val="xl30206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207">
    <w:name w:val="xl30207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208">
    <w:name w:val="xl30208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09">
    <w:name w:val="xl30209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210">
    <w:name w:val="xl30210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0"/>
      <w:szCs w:val="10"/>
    </w:rPr>
  </w:style>
  <w:style w:type="paragraph" w:customStyle="1" w:styleId="xl30211">
    <w:name w:val="xl3021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12">
    <w:name w:val="xl30212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13">
    <w:name w:val="xl30213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214">
    <w:name w:val="xl30214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15">
    <w:name w:val="xl30215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16">
    <w:name w:val="xl30216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0"/>
      <w:szCs w:val="10"/>
    </w:rPr>
  </w:style>
  <w:style w:type="paragraph" w:customStyle="1" w:styleId="xl30217">
    <w:name w:val="xl30217"/>
    <w:basedOn w:val="a"/>
    <w:rsid w:val="001313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218">
    <w:name w:val="xl30218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19">
    <w:name w:val="xl30219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20">
    <w:name w:val="xl30220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21">
    <w:name w:val="xl3022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22">
    <w:name w:val="xl30222"/>
    <w:basedOn w:val="a"/>
    <w:rsid w:val="001313C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223">
    <w:name w:val="xl30223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224">
    <w:name w:val="xl30224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225">
    <w:name w:val="xl30225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226">
    <w:name w:val="xl30226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2"/>
      <w:szCs w:val="12"/>
    </w:rPr>
  </w:style>
  <w:style w:type="paragraph" w:customStyle="1" w:styleId="xl30227">
    <w:name w:val="xl30227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28">
    <w:name w:val="xl30228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10"/>
      <w:szCs w:val="10"/>
    </w:rPr>
  </w:style>
  <w:style w:type="paragraph" w:customStyle="1" w:styleId="xl30229">
    <w:name w:val="xl30229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5"/>
      <w:szCs w:val="5"/>
    </w:rPr>
  </w:style>
  <w:style w:type="paragraph" w:customStyle="1" w:styleId="xl30230">
    <w:name w:val="xl30230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1">
    <w:name w:val="xl30231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32">
    <w:name w:val="xl30232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33">
    <w:name w:val="xl30233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4">
    <w:name w:val="xl30234"/>
    <w:basedOn w:val="a"/>
    <w:rsid w:val="001313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5"/>
      <w:szCs w:val="5"/>
    </w:rPr>
  </w:style>
  <w:style w:type="paragraph" w:customStyle="1" w:styleId="xl30235">
    <w:name w:val="xl30235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6">
    <w:name w:val="xl30236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7">
    <w:name w:val="xl30237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8">
    <w:name w:val="xl30238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39">
    <w:name w:val="xl30239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40">
    <w:name w:val="xl30240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241">
    <w:name w:val="xl30241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42">
    <w:name w:val="xl30242"/>
    <w:basedOn w:val="a"/>
    <w:rsid w:val="001313C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43">
    <w:name w:val="xl30243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244">
    <w:name w:val="xl30244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45">
    <w:name w:val="xl30245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46">
    <w:name w:val="xl30246"/>
    <w:basedOn w:val="a"/>
    <w:rsid w:val="001313CB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247">
    <w:name w:val="xl30247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48">
    <w:name w:val="xl30248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49">
    <w:name w:val="xl30249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250">
    <w:name w:val="xl30250"/>
    <w:basedOn w:val="a"/>
    <w:rsid w:val="001313C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2"/>
      <w:szCs w:val="12"/>
    </w:rPr>
  </w:style>
  <w:style w:type="paragraph" w:customStyle="1" w:styleId="xl30251">
    <w:name w:val="xl30251"/>
    <w:basedOn w:val="a"/>
    <w:rsid w:val="001313C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52">
    <w:name w:val="xl30252"/>
    <w:basedOn w:val="a"/>
    <w:rsid w:val="001313C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53">
    <w:name w:val="xl30253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54">
    <w:name w:val="xl30254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255">
    <w:name w:val="xl30255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56">
    <w:name w:val="xl30256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30257">
    <w:name w:val="xl30257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30258">
    <w:name w:val="xl30258"/>
    <w:basedOn w:val="a"/>
    <w:rsid w:val="001313CB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0259">
    <w:name w:val="xl30259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10"/>
      <w:szCs w:val="10"/>
    </w:rPr>
  </w:style>
  <w:style w:type="paragraph" w:customStyle="1" w:styleId="xl30260">
    <w:name w:val="xl30260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261">
    <w:name w:val="xl30261"/>
    <w:basedOn w:val="a"/>
    <w:rsid w:val="001313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30262">
    <w:name w:val="xl30262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63">
    <w:name w:val="xl30263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64">
    <w:name w:val="xl30264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65">
    <w:name w:val="xl30265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66">
    <w:name w:val="xl30266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67">
    <w:name w:val="xl30267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68">
    <w:name w:val="xl30268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69">
    <w:name w:val="xl30269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70">
    <w:name w:val="xl30270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271">
    <w:name w:val="xl3027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272">
    <w:name w:val="xl30272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73">
    <w:name w:val="xl30273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10"/>
      <w:szCs w:val="10"/>
    </w:rPr>
  </w:style>
  <w:style w:type="paragraph" w:customStyle="1" w:styleId="xl30274">
    <w:name w:val="xl30274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75">
    <w:name w:val="xl30275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76">
    <w:name w:val="xl30276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277">
    <w:name w:val="xl30277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78">
    <w:name w:val="xl30278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14"/>
      <w:szCs w:val="14"/>
    </w:rPr>
  </w:style>
  <w:style w:type="paragraph" w:customStyle="1" w:styleId="xl30279">
    <w:name w:val="xl30279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14"/>
      <w:szCs w:val="14"/>
    </w:rPr>
  </w:style>
  <w:style w:type="paragraph" w:customStyle="1" w:styleId="xl30280">
    <w:name w:val="xl30280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81">
    <w:name w:val="xl3028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82">
    <w:name w:val="xl30282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9"/>
      <w:szCs w:val="9"/>
    </w:rPr>
  </w:style>
  <w:style w:type="paragraph" w:customStyle="1" w:styleId="xl30283">
    <w:name w:val="xl30283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9"/>
      <w:szCs w:val="9"/>
    </w:rPr>
  </w:style>
  <w:style w:type="paragraph" w:customStyle="1" w:styleId="xl30284">
    <w:name w:val="xl30284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9"/>
      <w:szCs w:val="9"/>
    </w:rPr>
  </w:style>
  <w:style w:type="paragraph" w:customStyle="1" w:styleId="xl30285">
    <w:name w:val="xl30285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286">
    <w:name w:val="xl30286"/>
    <w:basedOn w:val="a"/>
    <w:rsid w:val="001313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287">
    <w:name w:val="xl30287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88">
    <w:name w:val="xl30288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289">
    <w:name w:val="xl30289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5"/>
      <w:szCs w:val="5"/>
    </w:rPr>
  </w:style>
  <w:style w:type="paragraph" w:customStyle="1" w:styleId="xl30290">
    <w:name w:val="xl30290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5"/>
      <w:szCs w:val="5"/>
    </w:rPr>
  </w:style>
  <w:style w:type="paragraph" w:customStyle="1" w:styleId="xl30291">
    <w:name w:val="xl3029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5"/>
      <w:szCs w:val="5"/>
    </w:rPr>
  </w:style>
  <w:style w:type="paragraph" w:customStyle="1" w:styleId="xl30292">
    <w:name w:val="xl30292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93">
    <w:name w:val="xl30293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94">
    <w:name w:val="xl30294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95">
    <w:name w:val="xl30295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296">
    <w:name w:val="xl30296"/>
    <w:basedOn w:val="a"/>
    <w:rsid w:val="001313CB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sz w:val="10"/>
      <w:szCs w:val="10"/>
    </w:rPr>
  </w:style>
  <w:style w:type="paragraph" w:customStyle="1" w:styleId="xl30297">
    <w:name w:val="xl30297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98">
    <w:name w:val="xl30298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299">
    <w:name w:val="xl30299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300">
    <w:name w:val="xl30300"/>
    <w:basedOn w:val="a"/>
    <w:rsid w:val="001313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4"/>
      <w:szCs w:val="14"/>
    </w:rPr>
  </w:style>
  <w:style w:type="paragraph" w:customStyle="1" w:styleId="xl30301">
    <w:name w:val="xl30301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02">
    <w:name w:val="xl30302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03">
    <w:name w:val="xl30303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30304">
    <w:name w:val="xl30304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30305">
    <w:name w:val="xl30305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06">
    <w:name w:val="xl30306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07">
    <w:name w:val="xl30307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308">
    <w:name w:val="xl30308"/>
    <w:basedOn w:val="a"/>
    <w:rsid w:val="001313C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309">
    <w:name w:val="xl30309"/>
    <w:basedOn w:val="a"/>
    <w:rsid w:val="001313C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310">
    <w:name w:val="xl30310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311">
    <w:name w:val="xl30311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2"/>
      <w:szCs w:val="12"/>
    </w:rPr>
  </w:style>
  <w:style w:type="paragraph" w:customStyle="1" w:styleId="xl30312">
    <w:name w:val="xl30312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13">
    <w:name w:val="xl30313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14">
    <w:name w:val="xl30314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315">
    <w:name w:val="xl30315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5"/>
      <w:szCs w:val="5"/>
    </w:rPr>
  </w:style>
  <w:style w:type="paragraph" w:customStyle="1" w:styleId="xl30316">
    <w:name w:val="xl30316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17">
    <w:name w:val="xl30317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30318">
    <w:name w:val="xl30318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19">
    <w:name w:val="xl30319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20">
    <w:name w:val="xl30320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21">
    <w:name w:val="xl30321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22">
    <w:name w:val="xl30322"/>
    <w:basedOn w:val="a"/>
    <w:rsid w:val="001313C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3">
    <w:name w:val="xl30323"/>
    <w:basedOn w:val="a"/>
    <w:rsid w:val="001313C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4">
    <w:name w:val="xl30324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5">
    <w:name w:val="xl30325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6">
    <w:name w:val="xl30326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7">
    <w:name w:val="xl30327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4"/>
      <w:szCs w:val="14"/>
    </w:rPr>
  </w:style>
  <w:style w:type="paragraph" w:customStyle="1" w:styleId="xl30328">
    <w:name w:val="xl30328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329">
    <w:name w:val="xl30329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330">
    <w:name w:val="xl30330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2"/>
      <w:szCs w:val="12"/>
    </w:rPr>
  </w:style>
  <w:style w:type="paragraph" w:customStyle="1" w:styleId="xl30331">
    <w:name w:val="xl30331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30332">
    <w:name w:val="xl30332"/>
    <w:basedOn w:val="a"/>
    <w:rsid w:val="001313C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33">
    <w:name w:val="xl30333"/>
    <w:basedOn w:val="a"/>
    <w:rsid w:val="001313CB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12"/>
      <w:szCs w:val="12"/>
    </w:rPr>
  </w:style>
  <w:style w:type="paragraph" w:customStyle="1" w:styleId="xl30334">
    <w:name w:val="xl30334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12"/>
      <w:szCs w:val="12"/>
    </w:rPr>
  </w:style>
  <w:style w:type="paragraph" w:customStyle="1" w:styleId="xl30335">
    <w:name w:val="xl30335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36">
    <w:name w:val="xl30336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37">
    <w:name w:val="xl30337"/>
    <w:basedOn w:val="a"/>
    <w:rsid w:val="001313C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338">
    <w:name w:val="xl30338"/>
    <w:basedOn w:val="a"/>
    <w:rsid w:val="001313C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39">
    <w:name w:val="xl30339"/>
    <w:basedOn w:val="a"/>
    <w:rsid w:val="001313C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8"/>
      <w:szCs w:val="8"/>
    </w:rPr>
  </w:style>
  <w:style w:type="paragraph" w:customStyle="1" w:styleId="xl30340">
    <w:name w:val="xl30340"/>
    <w:basedOn w:val="a"/>
    <w:rsid w:val="001313CB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41">
    <w:name w:val="xl30341"/>
    <w:basedOn w:val="a"/>
    <w:rsid w:val="001313C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42">
    <w:name w:val="xl30342"/>
    <w:basedOn w:val="a"/>
    <w:rsid w:val="001313C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sz w:val="8"/>
      <w:szCs w:val="8"/>
    </w:rPr>
  </w:style>
  <w:style w:type="paragraph" w:customStyle="1" w:styleId="xl30343">
    <w:name w:val="xl30343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8"/>
      <w:szCs w:val="8"/>
    </w:rPr>
  </w:style>
  <w:style w:type="paragraph" w:customStyle="1" w:styleId="xl30344">
    <w:name w:val="xl30344"/>
    <w:basedOn w:val="a"/>
    <w:rsid w:val="001313C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hAnsi="Arial CYR" w:cs="Arial CYR"/>
      <w:sz w:val="8"/>
      <w:szCs w:val="8"/>
    </w:rPr>
  </w:style>
  <w:style w:type="paragraph" w:customStyle="1" w:styleId="xl30345">
    <w:name w:val="xl30345"/>
    <w:basedOn w:val="a"/>
    <w:rsid w:val="001313C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46">
    <w:name w:val="xl30346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0"/>
      <w:szCs w:val="10"/>
    </w:rPr>
  </w:style>
  <w:style w:type="paragraph" w:customStyle="1" w:styleId="xl30347">
    <w:name w:val="xl30347"/>
    <w:basedOn w:val="a"/>
    <w:rsid w:val="001313C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hAnsi="Arial CYR" w:cs="Arial CYR"/>
      <w:sz w:val="10"/>
      <w:szCs w:val="10"/>
    </w:rPr>
  </w:style>
  <w:style w:type="paragraph" w:customStyle="1" w:styleId="xl30348">
    <w:name w:val="xl30348"/>
    <w:basedOn w:val="a"/>
    <w:rsid w:val="001313C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49">
    <w:name w:val="xl30349"/>
    <w:basedOn w:val="a"/>
    <w:rsid w:val="001313C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50">
    <w:name w:val="xl30350"/>
    <w:basedOn w:val="a"/>
    <w:rsid w:val="001313C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51">
    <w:name w:val="xl30351"/>
    <w:basedOn w:val="a"/>
    <w:rsid w:val="001313C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paragraph" w:customStyle="1" w:styleId="xl30352">
    <w:name w:val="xl30352"/>
    <w:basedOn w:val="a"/>
    <w:rsid w:val="001313C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4"/>
      <w:szCs w:val="14"/>
    </w:rPr>
  </w:style>
  <w:style w:type="table" w:styleId="af9">
    <w:name w:val="Table Grid"/>
    <w:basedOn w:val="a1"/>
    <w:uiPriority w:val="59"/>
    <w:rsid w:val="00D26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A0AF2-0486-4F99-BC7A-BD1285BE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3733</TotalTime>
  <Pages>31</Pages>
  <Words>8604</Words>
  <Characters>49045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usser</cp:lastModifiedBy>
  <cp:revision>323</cp:revision>
  <cp:lastPrinted>2025-10-13T08:36:00Z</cp:lastPrinted>
  <dcterms:created xsi:type="dcterms:W3CDTF">2020-07-21T10:33:00Z</dcterms:created>
  <dcterms:modified xsi:type="dcterms:W3CDTF">2025-12-29T11:54:00Z</dcterms:modified>
</cp:coreProperties>
</file>